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0759" w14:textId="3402FF08" w:rsidR="00010CBD" w:rsidRDefault="00A84C7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  <w:bookmarkStart w:id="0" w:name="_GoBack"/>
      <w:bookmarkEnd w:id="0"/>
      <w:r>
        <w:rPr>
          <w:rStyle w:val="FontStyle58"/>
          <w:b/>
          <w:sz w:val="22"/>
          <w:szCs w:val="22"/>
          <w:lang w:val="lv-LV"/>
        </w:rPr>
        <w:t>PIELIKUMS Nr. 2</w:t>
      </w:r>
    </w:p>
    <w:p w14:paraId="6963F827" w14:textId="77777777" w:rsidR="00010CBD" w:rsidRDefault="00010CBD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</w:p>
    <w:p w14:paraId="6478929B" w14:textId="03E0CA97" w:rsidR="00C761B4" w:rsidRDefault="00892A1E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  <w:r w:rsidRPr="00413309">
        <w:rPr>
          <w:rStyle w:val="FontStyle58"/>
          <w:b/>
          <w:sz w:val="22"/>
          <w:szCs w:val="22"/>
          <w:lang w:val="lv-LV"/>
        </w:rPr>
        <w:t>BALSOŠANAS ANKETA</w:t>
      </w:r>
    </w:p>
    <w:p w14:paraId="61C8B2CF" w14:textId="7C3DA234" w:rsidR="006139B6" w:rsidRPr="006139B6" w:rsidRDefault="006139B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  <w:r w:rsidRPr="006139B6">
        <w:rPr>
          <w:rFonts w:ascii="Times New Roman" w:hAnsi="Times New Roman" w:cs="Times New Roman"/>
          <w:b/>
          <w:color w:val="000000"/>
          <w:lang w:val="lv-LV" w:eastAsia="lv-LV" w:bidi="lv-LV"/>
        </w:rPr>
        <w:t>(grozījumi AS “</w:t>
      </w:r>
      <w:proofErr w:type="spellStart"/>
      <w:r w:rsidRPr="006139B6">
        <w:rPr>
          <w:rFonts w:ascii="Times New Roman" w:hAnsi="Times New Roman" w:cs="Times New Roman"/>
          <w:b/>
          <w:color w:val="000000"/>
          <w:lang w:val="lv-LV" w:eastAsia="lv-LV" w:bidi="lv-LV"/>
        </w:rPr>
        <w:t>mogo</w:t>
      </w:r>
      <w:proofErr w:type="spellEnd"/>
      <w:r w:rsidRPr="006139B6">
        <w:rPr>
          <w:rFonts w:ascii="Times New Roman" w:hAnsi="Times New Roman" w:cs="Times New Roman"/>
          <w:b/>
          <w:color w:val="000000"/>
          <w:lang w:val="lv-LV" w:eastAsia="lv-LV" w:bidi="lv-LV"/>
        </w:rPr>
        <w:t>” 2014. gada 13. oktobra obligāciju prospektā (ISIN: LV0000801363))</w:t>
      </w:r>
    </w:p>
    <w:p w14:paraId="009D220C" w14:textId="77777777" w:rsidR="00C761B4" w:rsidRPr="00413309" w:rsidRDefault="00C761B4" w:rsidP="00C761B4">
      <w:pPr>
        <w:spacing w:after="0" w:line="240" w:lineRule="auto"/>
        <w:jc w:val="both"/>
        <w:rPr>
          <w:rStyle w:val="FontStyle58"/>
          <w:i/>
          <w:sz w:val="22"/>
          <w:szCs w:val="22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5515"/>
      </w:tblGrid>
      <w:tr w:rsidR="00C761B4" w:rsidRPr="00413309" w14:paraId="48C84B79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659ED863" w14:textId="4CB791FE" w:rsidR="00C761B4" w:rsidRPr="00E77E85" w:rsidRDefault="00413309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Nosaukums (</w:t>
            </w:r>
            <w:r w:rsidRPr="00E77E85">
              <w:rPr>
                <w:rStyle w:val="FontStyle58"/>
                <w:b/>
                <w:i/>
                <w:sz w:val="22"/>
                <w:szCs w:val="22"/>
                <w:lang w:val="lv-LV"/>
              </w:rPr>
              <w:t xml:space="preserve">juridiskām personām) </w:t>
            </w: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vai vārds, uzvārds (</w:t>
            </w:r>
            <w:r w:rsidRPr="00E77E85">
              <w:rPr>
                <w:rStyle w:val="FontStyle58"/>
                <w:b/>
                <w:i/>
                <w:sz w:val="22"/>
                <w:szCs w:val="22"/>
                <w:lang w:val="lv-LV"/>
              </w:rPr>
              <w:t>fiziskām personām</w:t>
            </w: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):</w:t>
            </w:r>
          </w:p>
        </w:tc>
        <w:tc>
          <w:tcPr>
            <w:tcW w:w="2784" w:type="pct"/>
            <w:vAlign w:val="center"/>
          </w:tcPr>
          <w:p w14:paraId="19E03119" w14:textId="77777777" w:rsidR="00C761B4" w:rsidRPr="00413309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413309" w14:paraId="570101A2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47042E0F" w14:textId="7F54245B" w:rsidR="00C761B4" w:rsidRPr="00E77E85" w:rsidRDefault="00413309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color w:val="auto"/>
                <w:sz w:val="22"/>
                <w:szCs w:val="22"/>
                <w:lang w:val="lv-LV"/>
              </w:rPr>
            </w:pP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Reģistrācijas numurs (</w:t>
            </w:r>
            <w:r w:rsidRPr="00E77E85">
              <w:rPr>
                <w:rStyle w:val="FontStyle58"/>
                <w:b/>
                <w:i/>
                <w:sz w:val="22"/>
                <w:szCs w:val="22"/>
                <w:lang w:val="lv-LV"/>
              </w:rPr>
              <w:t xml:space="preserve">juridiskām personām) </w:t>
            </w: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vai dzimšanas datums/personas kods (</w:t>
            </w:r>
            <w:r w:rsidRPr="00E77E85">
              <w:rPr>
                <w:rStyle w:val="FontStyle58"/>
                <w:b/>
                <w:i/>
                <w:sz w:val="22"/>
                <w:szCs w:val="22"/>
                <w:lang w:val="lv-LV"/>
              </w:rPr>
              <w:t>fiziskām personām</w:t>
            </w:r>
            <w:r w:rsidRPr="00E77E85">
              <w:rPr>
                <w:rStyle w:val="FontStyle58"/>
                <w:b/>
                <w:sz w:val="22"/>
                <w:szCs w:val="22"/>
                <w:lang w:val="lv-LV"/>
              </w:rPr>
              <w:t>):</w:t>
            </w:r>
          </w:p>
        </w:tc>
        <w:tc>
          <w:tcPr>
            <w:tcW w:w="2784" w:type="pct"/>
            <w:vAlign w:val="center"/>
          </w:tcPr>
          <w:p w14:paraId="0667CBC5" w14:textId="77777777" w:rsidR="00C761B4" w:rsidRPr="00413309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413309" w14:paraId="6633C5C4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5CA87F1D" w14:textId="57A5E580" w:rsidR="00C761B4" w:rsidRPr="00E77E85" w:rsidRDefault="00413309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77E85">
              <w:rPr>
                <w:rFonts w:ascii="Times New Roman" w:hAnsi="Times New Roman" w:cs="Times New Roman"/>
                <w:b/>
                <w:lang w:val="lv-LV"/>
              </w:rPr>
              <w:t>Adrese:</w:t>
            </w:r>
          </w:p>
        </w:tc>
        <w:tc>
          <w:tcPr>
            <w:tcW w:w="2784" w:type="pct"/>
            <w:vAlign w:val="center"/>
          </w:tcPr>
          <w:p w14:paraId="47215E84" w14:textId="77777777" w:rsidR="00C761B4" w:rsidRPr="00413309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413309" w14:paraId="208B453E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6B36EBE8" w14:textId="4BDCCBFA" w:rsidR="00C761B4" w:rsidRPr="00E77E85" w:rsidRDefault="00413309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77E85">
              <w:rPr>
                <w:rFonts w:ascii="Times New Roman" w:hAnsi="Times New Roman" w:cs="Times New Roman"/>
                <w:b/>
                <w:lang w:val="lv-LV"/>
              </w:rPr>
              <w:t>Tālruņa numurs:</w:t>
            </w:r>
          </w:p>
        </w:tc>
        <w:tc>
          <w:tcPr>
            <w:tcW w:w="2784" w:type="pct"/>
            <w:vAlign w:val="center"/>
          </w:tcPr>
          <w:p w14:paraId="35051F37" w14:textId="77777777" w:rsidR="00C761B4" w:rsidRPr="00413309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413309" w14:paraId="5515D74E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19EC2136" w14:textId="4AB99380" w:rsidR="00C761B4" w:rsidRPr="00E77E8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77E85">
              <w:rPr>
                <w:rFonts w:ascii="Times New Roman" w:hAnsi="Times New Roman" w:cs="Times New Roman"/>
                <w:b/>
                <w:lang w:val="lv-LV"/>
              </w:rPr>
              <w:t>E-</w:t>
            </w:r>
            <w:r w:rsidR="00E77E85" w:rsidRPr="00E77E85">
              <w:rPr>
                <w:rFonts w:ascii="Times New Roman" w:hAnsi="Times New Roman" w:cs="Times New Roman"/>
                <w:b/>
                <w:lang w:val="lv-LV"/>
              </w:rPr>
              <w:t>pasts</w:t>
            </w:r>
            <w:r w:rsidRPr="00E77E85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2784" w:type="pct"/>
            <w:vAlign w:val="center"/>
          </w:tcPr>
          <w:p w14:paraId="12C2C540" w14:textId="77777777" w:rsidR="00C761B4" w:rsidRPr="00413309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413309" w14:paraId="22FB5A46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41F1A7DF" w14:textId="58845838" w:rsidR="00C761B4" w:rsidRPr="00E77E85" w:rsidRDefault="00E77E85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77E85">
              <w:rPr>
                <w:rFonts w:ascii="Times New Roman" w:hAnsi="Times New Roman" w:cs="Times New Roman"/>
                <w:b/>
                <w:lang w:val="lv-LV"/>
              </w:rPr>
              <w:t>Pārstāvis (</w:t>
            </w:r>
            <w:r w:rsidRPr="00E77E85">
              <w:rPr>
                <w:rFonts w:ascii="Times New Roman" w:hAnsi="Times New Roman" w:cs="Times New Roman"/>
                <w:b/>
                <w:i/>
                <w:lang w:val="lv-LV"/>
              </w:rPr>
              <w:t>juridiskām personām</w:t>
            </w:r>
            <w:r w:rsidRPr="00E77E85">
              <w:rPr>
                <w:rFonts w:ascii="Times New Roman" w:hAnsi="Times New Roman" w:cs="Times New Roman"/>
                <w:b/>
                <w:lang w:val="lv-LV"/>
              </w:rPr>
              <w:t>)</w:t>
            </w:r>
            <w:r w:rsidR="00C761B4" w:rsidRPr="00E77E85">
              <w:rPr>
                <w:rFonts w:ascii="Times New Roman" w:hAnsi="Times New Roman" w:cs="Times New Roman"/>
                <w:b/>
                <w:lang w:val="lv-LV"/>
              </w:rPr>
              <w:t xml:space="preserve">: </w:t>
            </w:r>
          </w:p>
        </w:tc>
        <w:tc>
          <w:tcPr>
            <w:tcW w:w="2784" w:type="pct"/>
            <w:vAlign w:val="center"/>
          </w:tcPr>
          <w:p w14:paraId="6EC1FC5C" w14:textId="77777777" w:rsidR="00C761B4" w:rsidRPr="00413309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C761B4" w:rsidRPr="00413309" w14:paraId="2D9CBE30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1FC2E4DB" w14:textId="2919A284" w:rsidR="00C761B4" w:rsidRPr="00E77E85" w:rsidRDefault="00E77E85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 w:rsidRPr="00E77E85">
              <w:rPr>
                <w:rFonts w:ascii="Times New Roman" w:hAnsi="Times New Roman" w:cs="Times New Roman"/>
                <w:b/>
                <w:lang w:val="lv-LV"/>
              </w:rPr>
              <w:t>Stāvoklis (</w:t>
            </w:r>
            <w:r w:rsidRPr="00E77E85">
              <w:rPr>
                <w:rFonts w:ascii="Times New Roman" w:hAnsi="Times New Roman" w:cs="Times New Roman"/>
                <w:b/>
                <w:i/>
                <w:lang w:val="lv-LV"/>
              </w:rPr>
              <w:t>piem.</w:t>
            </w:r>
            <w:r w:rsidR="00C761B4" w:rsidRPr="00E77E85">
              <w:rPr>
                <w:rFonts w:ascii="Times New Roman" w:hAnsi="Times New Roman" w:cs="Times New Roman"/>
                <w:b/>
                <w:i/>
                <w:lang w:val="lv-LV"/>
              </w:rPr>
              <w:t xml:space="preserve">, </w:t>
            </w:r>
            <w:r w:rsidRPr="00E77E85">
              <w:rPr>
                <w:rFonts w:ascii="Times New Roman" w:hAnsi="Times New Roman" w:cs="Times New Roman"/>
                <w:b/>
                <w:i/>
                <w:lang w:val="lv-LV"/>
              </w:rPr>
              <w:t>Obligacionārs, Obligacionāra pārstāvis, nomināla konta turētājs, cits (norādīt)</w:t>
            </w:r>
            <w:r w:rsidRPr="00E77E85">
              <w:rPr>
                <w:rFonts w:ascii="Times New Roman" w:hAnsi="Times New Roman" w:cs="Times New Roman"/>
                <w:b/>
                <w:lang w:val="lv-LV"/>
              </w:rPr>
              <w:t>)</w:t>
            </w:r>
            <w:r w:rsidR="005830D7">
              <w:rPr>
                <w:rFonts w:ascii="Times New Roman" w:hAnsi="Times New Roman" w:cs="Times New Roman"/>
                <w:b/>
                <w:lang w:val="lv-LV"/>
              </w:rPr>
              <w:t>*</w:t>
            </w:r>
            <w:r w:rsidR="00C761B4" w:rsidRPr="00E77E85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2784" w:type="pct"/>
            <w:vAlign w:val="center"/>
          </w:tcPr>
          <w:p w14:paraId="12D26C98" w14:textId="77777777" w:rsidR="00C761B4" w:rsidRPr="00413309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7F4B82" w:rsidRPr="00413309" w14:paraId="2824291E" w14:textId="77777777" w:rsidTr="005830D7">
        <w:tc>
          <w:tcPr>
            <w:tcW w:w="2216" w:type="pct"/>
            <w:shd w:val="clear" w:color="auto" w:fill="E7E6E6" w:themeFill="background2"/>
            <w:vAlign w:val="center"/>
          </w:tcPr>
          <w:p w14:paraId="3D599C74" w14:textId="637577C0" w:rsidR="007F4B82" w:rsidRPr="00E77E85" w:rsidRDefault="00A06C8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Piederošo obligāciju skaits:</w:t>
            </w:r>
          </w:p>
        </w:tc>
        <w:tc>
          <w:tcPr>
            <w:tcW w:w="2784" w:type="pct"/>
            <w:vAlign w:val="center"/>
          </w:tcPr>
          <w:p w14:paraId="31D3DF24" w14:textId="77777777" w:rsidR="007F4B82" w:rsidRPr="00413309" w:rsidRDefault="007F4B82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lv-LV"/>
              </w:rPr>
            </w:pPr>
          </w:p>
        </w:tc>
      </w:tr>
      <w:tr w:rsidR="008228A0" w:rsidRPr="00413309" w14:paraId="008C4287" w14:textId="77777777" w:rsidTr="005830D7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7F8D83B" w14:textId="562BFB9F" w:rsidR="008228A0" w:rsidRPr="00E77E85" w:rsidRDefault="005830D7" w:rsidP="00D635D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Style w:val="FontStyle58"/>
                <w:b/>
                <w:i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* </w:t>
            </w:r>
            <w:r w:rsidR="00E77E85" w:rsidRPr="00E77E85">
              <w:rPr>
                <w:rFonts w:ascii="Times New Roman" w:hAnsi="Times New Roman" w:cs="Times New Roman"/>
                <w:i/>
                <w:lang w:val="lv-LV"/>
              </w:rPr>
              <w:t xml:space="preserve">Lūdzu ņemt vērā, ka </w:t>
            </w:r>
            <w:r w:rsidR="00E77E85" w:rsidRPr="00E77E85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>balsošanas anketas, kuras parakstījuši Obligacionāru pārstāvji, kuri rīkojas saskaņā ar pilnvar</w:t>
            </w:r>
            <w:r w:rsidR="0011141A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>u</w:t>
            </w:r>
            <w:r w:rsidR="00E77E85" w:rsidRPr="00E77E85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>, tiks akceptētas tikai ar nosacījumu, ka attiecīgā</w:t>
            </w:r>
            <w:r w:rsidR="0011141A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>s</w:t>
            </w:r>
            <w:r w:rsidR="00E77E85" w:rsidRPr="00E77E85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 xml:space="preserve"> pilnvar</w:t>
            </w:r>
            <w:r w:rsidR="008A1A7F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>a</w:t>
            </w:r>
            <w:r w:rsidR="0011141A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>s</w:t>
            </w:r>
            <w:r w:rsidR="00E77E85" w:rsidRPr="00E77E85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 xml:space="preserve"> oriģināls</w:t>
            </w:r>
            <w:r w:rsidR="00F95DEB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 xml:space="preserve"> vai tās apliecināta kopija</w:t>
            </w:r>
            <w:r w:rsidR="00E77E85" w:rsidRPr="00E77E85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 xml:space="preserve"> ir pievienot</w:t>
            </w:r>
            <w:r w:rsidR="00F95DEB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>a</w:t>
            </w:r>
            <w:r w:rsidR="00E77E85" w:rsidRPr="00E77E85">
              <w:rPr>
                <w:rFonts w:ascii="Times New Roman" w:hAnsi="Times New Roman" w:cs="Times New Roman"/>
                <w:i/>
                <w:color w:val="000000"/>
                <w:lang w:val="lv-LV" w:eastAsia="lv-LV" w:bidi="lv-LV"/>
              </w:rPr>
              <w:t xml:space="preserve"> balsošanas anketai.</w:t>
            </w:r>
          </w:p>
        </w:tc>
      </w:tr>
    </w:tbl>
    <w:p w14:paraId="678A82E5" w14:textId="173723FB" w:rsidR="00C761B4" w:rsidRPr="00413309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lv-LV"/>
        </w:rPr>
      </w:pPr>
    </w:p>
    <w:p w14:paraId="79C026AB" w14:textId="52B1A3AB" w:rsidR="00E77E85" w:rsidRDefault="00E77E85" w:rsidP="00E77E8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lv-LV" w:eastAsia="lv-LV" w:bidi="lv-LV"/>
        </w:rPr>
      </w:pP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Saskaņā ar AS “</w:t>
      </w:r>
      <w:proofErr w:type="spellStart"/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mogo</w:t>
      </w:r>
      <w:proofErr w:type="spellEnd"/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”</w:t>
      </w:r>
      <w:r>
        <w:rPr>
          <w:rFonts w:ascii="Times New Roman" w:hAnsi="Times New Roman" w:cs="Times New Roman"/>
          <w:color w:val="000000"/>
          <w:lang w:val="lv-LV" w:eastAsia="lv-LV" w:bidi="lv-LV"/>
        </w:rPr>
        <w:t xml:space="preserve"> 2019. gada </w:t>
      </w:r>
      <w:r w:rsidR="00A81549">
        <w:rPr>
          <w:rFonts w:ascii="Times New Roman" w:hAnsi="Times New Roman" w:cs="Times New Roman"/>
          <w:color w:val="000000"/>
          <w:lang w:val="lv-LV" w:eastAsia="lv-LV" w:bidi="lv-LV"/>
        </w:rPr>
        <w:t>6</w:t>
      </w:r>
      <w:r w:rsidR="008A1A7F">
        <w:rPr>
          <w:rFonts w:ascii="Times New Roman" w:hAnsi="Times New Roman" w:cs="Times New Roman"/>
          <w:color w:val="000000"/>
          <w:lang w:val="lv-LV" w:eastAsia="lv-LV" w:bidi="lv-LV"/>
        </w:rPr>
        <w:t xml:space="preserve">. </w:t>
      </w:r>
      <w:r w:rsidR="00A81549">
        <w:rPr>
          <w:rFonts w:ascii="Times New Roman" w:hAnsi="Times New Roman" w:cs="Times New Roman"/>
          <w:color w:val="000000"/>
          <w:lang w:val="lv-LV" w:eastAsia="lv-LV" w:bidi="lv-LV"/>
        </w:rPr>
        <w:t>marta</w:t>
      </w:r>
      <w:r w:rsidR="008A1A7F"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 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pieteikumu</w:t>
      </w:r>
      <w:r>
        <w:rPr>
          <w:rFonts w:ascii="Times New Roman" w:hAnsi="Times New Roman" w:cs="Times New Roman"/>
          <w:color w:val="000000"/>
          <w:lang w:val="lv-LV" w:eastAsia="lv-LV" w:bidi="lv-LV"/>
        </w:rPr>
        <w:t xml:space="preserve"> obligacionāru piekrišanas saņemšana</w:t>
      </w:r>
      <w:r w:rsidR="001F228A">
        <w:rPr>
          <w:rFonts w:ascii="Times New Roman" w:hAnsi="Times New Roman" w:cs="Times New Roman"/>
          <w:color w:val="000000"/>
          <w:lang w:val="lv-LV" w:eastAsia="lv-LV" w:bidi="lv-LV"/>
        </w:rPr>
        <w:t>i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 (turpmāk - </w:t>
      </w:r>
      <w:r w:rsidRPr="00E77E85">
        <w:rPr>
          <w:rFonts w:ascii="Times New Roman" w:hAnsi="Times New Roman" w:cs="Times New Roman"/>
          <w:b/>
          <w:color w:val="000000"/>
          <w:lang w:val="lv-LV" w:eastAsia="lv-LV" w:bidi="lv-LV"/>
        </w:rPr>
        <w:t>Pieteikums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), AS “</w:t>
      </w:r>
      <w:proofErr w:type="spellStart"/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mogo</w:t>
      </w:r>
      <w:proofErr w:type="spellEnd"/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” ir </w:t>
      </w:r>
      <w:r>
        <w:rPr>
          <w:rFonts w:ascii="Times New Roman" w:hAnsi="Times New Roman" w:cs="Times New Roman"/>
          <w:color w:val="000000"/>
          <w:lang w:val="lv-LV" w:eastAsia="lv-LV" w:bidi="lv-LV"/>
        </w:rPr>
        <w:t xml:space="preserve">lūgusi obligacionāriem, kuriem pieder 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AS </w:t>
      </w:r>
      <w:r>
        <w:rPr>
          <w:rFonts w:ascii="Times New Roman" w:hAnsi="Times New Roman" w:cs="Times New Roman"/>
          <w:color w:val="000000"/>
          <w:lang w:val="lv-LV" w:eastAsia="lv-LV" w:bidi="lv-LV"/>
        </w:rPr>
        <w:t>“</w:t>
      </w:r>
      <w:proofErr w:type="spellStart"/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mogo</w:t>
      </w:r>
      <w:proofErr w:type="spellEnd"/>
      <w:r>
        <w:rPr>
          <w:rFonts w:ascii="Times New Roman" w:hAnsi="Times New Roman" w:cs="Times New Roman"/>
          <w:color w:val="000000"/>
          <w:lang w:val="lv-LV" w:eastAsia="lv-LV" w:bidi="lv-LV"/>
        </w:rPr>
        <w:t>” obligācijas, kas emitētas saskaņā ar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 2014. gada 13. oktobr</w:t>
      </w:r>
      <w:r>
        <w:rPr>
          <w:rFonts w:ascii="Times New Roman" w:hAnsi="Times New Roman" w:cs="Times New Roman"/>
          <w:color w:val="000000"/>
          <w:lang w:val="lv-LV" w:eastAsia="lv-LV" w:bidi="lv-LV"/>
        </w:rPr>
        <w:t>a obligāciju prospektu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 (ISIN: LV0000801363) (turpmāk - </w:t>
      </w:r>
      <w:r w:rsidRPr="00E77E85">
        <w:rPr>
          <w:rFonts w:ascii="Times New Roman" w:hAnsi="Times New Roman" w:cs="Times New Roman"/>
          <w:b/>
          <w:color w:val="000000"/>
          <w:lang w:val="lv-LV" w:eastAsia="lv-LV" w:bidi="lv-LV"/>
        </w:rPr>
        <w:t>Prospekts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), </w:t>
      </w:r>
      <w:r>
        <w:rPr>
          <w:rFonts w:ascii="Times New Roman" w:hAnsi="Times New Roman" w:cs="Times New Roman"/>
          <w:color w:val="000000"/>
          <w:lang w:val="lv-LV" w:eastAsia="lv-LV" w:bidi="lv-LV"/>
        </w:rPr>
        <w:t>sniegt piekrišanu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 Prospekta grozījumiem. Prospekta grozījumi ir </w:t>
      </w:r>
      <w:r w:rsidR="001F228A">
        <w:rPr>
          <w:rFonts w:ascii="Times New Roman" w:hAnsi="Times New Roman" w:cs="Times New Roman"/>
          <w:color w:val="000000"/>
          <w:lang w:val="lv-LV" w:eastAsia="lv-LV" w:bidi="lv-LV"/>
        </w:rPr>
        <w:t xml:space="preserve">izklāstīti 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Pieteikumā un pievienoti Pieteikuma</w:t>
      </w:r>
      <w:r w:rsidR="001F228A">
        <w:rPr>
          <w:rFonts w:ascii="Times New Roman" w:hAnsi="Times New Roman" w:cs="Times New Roman"/>
          <w:color w:val="000000"/>
          <w:lang w:val="lv-LV" w:eastAsia="lv-LV" w:bidi="lv-LV"/>
        </w:rPr>
        <w:t xml:space="preserve"> Pielikumā Nr.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 1</w:t>
      </w:r>
      <w:r w:rsidR="001F228A">
        <w:rPr>
          <w:rFonts w:ascii="Times New Roman" w:hAnsi="Times New Roman" w:cs="Times New Roman"/>
          <w:color w:val="000000"/>
          <w:lang w:val="lv-LV" w:eastAsia="lv-LV" w:bidi="lv-LV"/>
        </w:rPr>
        <w:t xml:space="preserve"> 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 xml:space="preserve">(turpmāk - </w:t>
      </w:r>
      <w:r w:rsidRPr="001F228A">
        <w:rPr>
          <w:rFonts w:ascii="Times New Roman" w:hAnsi="Times New Roman" w:cs="Times New Roman"/>
          <w:b/>
          <w:color w:val="000000"/>
          <w:lang w:val="lv-LV" w:eastAsia="lv-LV" w:bidi="lv-LV"/>
        </w:rPr>
        <w:t>Grozījumi</w:t>
      </w:r>
      <w:r w:rsidRPr="00E77E85">
        <w:rPr>
          <w:rFonts w:ascii="Times New Roman" w:hAnsi="Times New Roman" w:cs="Times New Roman"/>
          <w:color w:val="000000"/>
          <w:lang w:val="lv-LV" w:eastAsia="lv-LV" w:bidi="lv-LV"/>
        </w:rPr>
        <w:t>).</w:t>
      </w:r>
    </w:p>
    <w:p w14:paraId="7EDBB900" w14:textId="4E553CFF" w:rsidR="00A06C86" w:rsidRDefault="00A06C86" w:rsidP="00E77E8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lv-LV" w:eastAsia="lv-LV" w:bidi="lv-LV"/>
        </w:rPr>
      </w:pPr>
    </w:p>
    <w:p w14:paraId="3711D030" w14:textId="27825E94" w:rsidR="00A06C86" w:rsidRPr="00E77E85" w:rsidRDefault="00A06C86" w:rsidP="00E77E8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lv-LV" w:eastAsia="lv-LV" w:bidi="lv-LV"/>
        </w:rPr>
      </w:pPr>
      <w:r>
        <w:rPr>
          <w:rFonts w:ascii="Times New Roman" w:hAnsi="Times New Roman" w:cs="Times New Roman"/>
          <w:color w:val="000000"/>
          <w:lang w:val="lv-LV" w:eastAsia="lv-LV" w:bidi="lv-LV"/>
        </w:rPr>
        <w:t>Ar šo Obligacionārs balso par Grozījumiem šādi:</w:t>
      </w:r>
    </w:p>
    <w:p w14:paraId="5B986DF3" w14:textId="77777777" w:rsidR="00E77E85" w:rsidRPr="00E77E85" w:rsidRDefault="00E77E85" w:rsidP="00E77E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lang w:val="lv-LV" w:eastAsia="lv-LV" w:bidi="lv-LV"/>
        </w:rPr>
      </w:pPr>
    </w:p>
    <w:p w14:paraId="0E2861D3" w14:textId="77777777" w:rsidR="00A06C86" w:rsidRDefault="00A06C86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lv-LV" w:eastAsia="lv-LV" w:bidi="lv-LV"/>
        </w:rPr>
      </w:pPr>
    </w:p>
    <w:p w14:paraId="7C4F3DCA" w14:textId="5431F327" w:rsidR="00FA11D3" w:rsidRPr="00413309" w:rsidRDefault="00A06C86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lv-LV" w:eastAsia="lv-LV" w:bidi="lv-LV"/>
        </w:rPr>
      </w:pPr>
      <w:r>
        <w:rPr>
          <w:rFonts w:ascii="Times New Roman" w:hAnsi="Times New Roman" w:cs="Times New Roman"/>
          <w:color w:val="000000"/>
          <w:lang w:val="lv-LV" w:eastAsia="lv-LV" w:bidi="lv-LV"/>
        </w:rPr>
        <w:t>PAR</w:t>
      </w:r>
      <w:r w:rsidR="00FA11D3" w:rsidRPr="00413309">
        <w:rPr>
          <w:rFonts w:ascii="Times New Roman" w:hAnsi="Times New Roman" w:cs="Times New Roman"/>
          <w:color w:val="000000"/>
          <w:lang w:val="lv-LV" w:eastAsia="lv-LV" w:bidi="lv-LV"/>
        </w:rPr>
        <w:tab/>
      </w:r>
      <w:r w:rsidR="00FA11D3" w:rsidRPr="00413309">
        <w:rPr>
          <w:rFonts w:ascii="Times New Roman" w:hAnsi="Times New Roman" w:cs="Times New Roman"/>
          <w:color w:val="000000"/>
          <w:lang w:val="lv-LV" w:eastAsia="lv-LV" w:bidi="lv-LV"/>
        </w:rPr>
        <w:tab/>
      </w:r>
      <w:r>
        <w:rPr>
          <w:rFonts w:ascii="Times New Roman" w:hAnsi="Times New Roman" w:cs="Times New Roman"/>
          <w:color w:val="000000"/>
          <w:lang w:val="lv-LV" w:eastAsia="lv-LV" w:bidi="lv-LV"/>
        </w:rPr>
        <w:t>PRET</w:t>
      </w:r>
    </w:p>
    <w:p w14:paraId="584BDD95" w14:textId="71807A56" w:rsidR="008228A0" w:rsidRPr="00413309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lv-LV" w:eastAsia="lv-LV" w:bidi="lv-LV"/>
        </w:rPr>
      </w:pPr>
    </w:p>
    <w:p w14:paraId="00778520" w14:textId="51115460" w:rsidR="00FA11D3" w:rsidRPr="00A06C86" w:rsidRDefault="00A06C86" w:rsidP="00A06C8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lv-LV" w:eastAsia="lv-LV" w:bidi="lv-LV"/>
        </w:rPr>
      </w:pPr>
      <w:r w:rsidRPr="00A06C86">
        <w:rPr>
          <w:rFonts w:ascii="Times New Roman" w:hAnsi="Times New Roman" w:cs="Times New Roman"/>
          <w:i/>
          <w:color w:val="000000"/>
          <w:lang w:val="lv-LV" w:eastAsia="lv-LV" w:bidi="lv-LV"/>
        </w:rPr>
        <w:t>Balsošanas instrukcija. Ja vēlaties nodot savu balsi „par” ierosinātajiem Grozījumiem, tad lūdzu pasvītrojiet vai apvelciet PAR. Savukārt, ja vēlaties nodot savu balsi „pret”</w:t>
      </w:r>
      <w:r>
        <w:rPr>
          <w:rFonts w:ascii="Times New Roman" w:hAnsi="Times New Roman" w:cs="Times New Roman"/>
          <w:i/>
          <w:color w:val="000000"/>
          <w:lang w:val="lv-LV" w:eastAsia="lv-LV" w:bidi="lv-LV"/>
        </w:rPr>
        <w:t xml:space="preserve"> </w:t>
      </w:r>
      <w:r w:rsidRPr="00A06C86">
        <w:rPr>
          <w:rFonts w:ascii="Times New Roman" w:hAnsi="Times New Roman" w:cs="Times New Roman"/>
          <w:i/>
          <w:color w:val="000000"/>
          <w:lang w:val="lv-LV" w:eastAsia="lv-LV" w:bidi="lv-LV"/>
        </w:rPr>
        <w:t>ierosinātajiem Grozījumiem, tad lūdzu pasvītrojiet vai apvelciet PRET.</w:t>
      </w:r>
    </w:p>
    <w:p w14:paraId="4372B6D3" w14:textId="5D8CC924" w:rsidR="008228A0" w:rsidRDefault="008228A0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</w:p>
    <w:p w14:paraId="7D0D4B68" w14:textId="77777777" w:rsidR="00A06C86" w:rsidRPr="00413309" w:rsidRDefault="00A06C86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</w:p>
    <w:p w14:paraId="454B9781" w14:textId="4860451D" w:rsidR="00FA11D3" w:rsidRPr="00413309" w:rsidRDefault="00A06C86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  <w:r>
        <w:rPr>
          <w:rStyle w:val="FontStyle58"/>
          <w:sz w:val="22"/>
          <w:szCs w:val="22"/>
          <w:lang w:val="lv-LV"/>
        </w:rPr>
        <w:t>Vieta un datums</w:t>
      </w:r>
      <w:r w:rsidR="00FA11D3" w:rsidRPr="00413309">
        <w:rPr>
          <w:rStyle w:val="FontStyle58"/>
          <w:sz w:val="22"/>
          <w:szCs w:val="22"/>
          <w:lang w:val="lv-LV"/>
        </w:rPr>
        <w:t>: ________________________</w:t>
      </w:r>
    </w:p>
    <w:p w14:paraId="00001060" w14:textId="77777777" w:rsidR="00FA11D3" w:rsidRPr="00413309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</w:p>
    <w:p w14:paraId="1D80E48E" w14:textId="77777777" w:rsidR="00FA11D3" w:rsidRPr="00413309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lv-LV"/>
        </w:rPr>
      </w:pPr>
    </w:p>
    <w:p w14:paraId="7197F527" w14:textId="7060F09B" w:rsidR="00FA11D3" w:rsidRPr="00413309" w:rsidRDefault="00A06C86" w:rsidP="00F95DE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lv-LV"/>
        </w:rPr>
      </w:pPr>
      <w:r>
        <w:rPr>
          <w:rStyle w:val="FontStyle58"/>
          <w:sz w:val="22"/>
          <w:szCs w:val="22"/>
          <w:lang w:val="lv-LV"/>
        </w:rPr>
        <w:t xml:space="preserve">Paraksts: </w:t>
      </w:r>
      <w:r w:rsidR="00FA11D3" w:rsidRPr="00413309">
        <w:rPr>
          <w:rStyle w:val="FontStyle58"/>
          <w:sz w:val="22"/>
          <w:szCs w:val="22"/>
          <w:lang w:val="lv-LV"/>
        </w:rPr>
        <w:t>________________________</w:t>
      </w:r>
    </w:p>
    <w:sectPr w:rsidR="00FA11D3" w:rsidRPr="00413309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8658" w14:textId="77777777" w:rsidR="00643CF1" w:rsidRDefault="00643CF1" w:rsidP="00715448">
      <w:pPr>
        <w:spacing w:after="0" w:line="240" w:lineRule="auto"/>
      </w:pPr>
      <w:r>
        <w:separator/>
      </w:r>
    </w:p>
  </w:endnote>
  <w:endnote w:type="continuationSeparator" w:id="0">
    <w:p w14:paraId="04FCDDD4" w14:textId="77777777" w:rsidR="00643CF1" w:rsidRDefault="00643CF1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EE9E" w14:textId="77777777" w:rsidR="00643CF1" w:rsidRDefault="00643CF1" w:rsidP="00715448">
      <w:pPr>
        <w:spacing w:after="0" w:line="240" w:lineRule="auto"/>
      </w:pPr>
      <w:r>
        <w:separator/>
      </w:r>
    </w:p>
  </w:footnote>
  <w:footnote w:type="continuationSeparator" w:id="0">
    <w:p w14:paraId="7F77E5F5" w14:textId="77777777" w:rsidR="00643CF1" w:rsidRDefault="00643CF1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00687"/>
    <w:rsid w:val="00010CBD"/>
    <w:rsid w:val="00044FAF"/>
    <w:rsid w:val="00045737"/>
    <w:rsid w:val="00080017"/>
    <w:rsid w:val="000A38FB"/>
    <w:rsid w:val="0011141A"/>
    <w:rsid w:val="00186258"/>
    <w:rsid w:val="0019412F"/>
    <w:rsid w:val="001C22FE"/>
    <w:rsid w:val="001D2370"/>
    <w:rsid w:val="001F228A"/>
    <w:rsid w:val="003C57E8"/>
    <w:rsid w:val="00404BC1"/>
    <w:rsid w:val="00413309"/>
    <w:rsid w:val="004615A6"/>
    <w:rsid w:val="0056100F"/>
    <w:rsid w:val="005830D7"/>
    <w:rsid w:val="006139B6"/>
    <w:rsid w:val="00643CF1"/>
    <w:rsid w:val="00715448"/>
    <w:rsid w:val="00722239"/>
    <w:rsid w:val="007D0FB1"/>
    <w:rsid w:val="007F4B82"/>
    <w:rsid w:val="008228A0"/>
    <w:rsid w:val="00892A1E"/>
    <w:rsid w:val="008A1A7F"/>
    <w:rsid w:val="008F2659"/>
    <w:rsid w:val="009A4490"/>
    <w:rsid w:val="009E2513"/>
    <w:rsid w:val="00A06C86"/>
    <w:rsid w:val="00A257CD"/>
    <w:rsid w:val="00A81549"/>
    <w:rsid w:val="00A84C76"/>
    <w:rsid w:val="00C761B4"/>
    <w:rsid w:val="00CA5306"/>
    <w:rsid w:val="00D5175E"/>
    <w:rsid w:val="00D635D7"/>
    <w:rsid w:val="00E77E85"/>
    <w:rsid w:val="00F74009"/>
    <w:rsid w:val="00F95DEB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45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2019-03-06T10:48:00Z</dcterms:created>
  <dcterms:modified xsi:type="dcterms:W3CDTF">2019-03-06T10:48:00Z</dcterms:modified>
</cp:coreProperties>
</file>