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76F0" w14:textId="2E860CC5" w:rsidR="008C4FBB" w:rsidRDefault="008C4FBB"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110E40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52B62514" w14:textId="77777777" w:rsidR="00802FF4" w:rsidRPr="004922A2" w:rsidRDefault="00802FF4" w:rsidP="00802FF4">
            <w:pPr>
              <w:spacing w:after="60"/>
              <w:jc w:val="center"/>
              <w:rPr>
                <w:rFonts w:ascii="Trebuchet MS" w:hAnsi="Trebuchet MS" w:cs="Arial"/>
                <w:b/>
                <w:sz w:val="20"/>
                <w:szCs w:val="20"/>
                <w:lang w:val="lt-LT"/>
              </w:rPr>
            </w:pPr>
            <w:r w:rsidRPr="004922A2">
              <w:rPr>
                <w:rFonts w:ascii="Trebuchet MS" w:hAnsi="Trebuchet MS" w:cs="Arial"/>
                <w:b/>
                <w:sz w:val="20"/>
                <w:szCs w:val="20"/>
                <w:lang w:val="lt-LT"/>
              </w:rPr>
              <w:t>LITGRID AB</w:t>
            </w:r>
          </w:p>
          <w:p w14:paraId="1B73908C" w14:textId="1FECD0D8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K</w:t>
            </w:r>
            <w:r w:rsidRPr="0037175C">
              <w:rPr>
                <w:rFonts w:ascii="Tahoma" w:hAnsi="Tahoma" w:cs="Tahoma"/>
                <w:iCs/>
                <w:sz w:val="20"/>
                <w:szCs w:val="20"/>
              </w:rPr>
              <w:t xml:space="preserve">odas </w:t>
            </w:r>
            <w:r w:rsidR="00802FF4" w:rsidRPr="00802FF4">
              <w:rPr>
                <w:rFonts w:ascii="Tahoma" w:hAnsi="Tahoma" w:cs="Tahoma"/>
                <w:iCs/>
                <w:sz w:val="20"/>
                <w:szCs w:val="20"/>
              </w:rPr>
              <w:t>302564383</w:t>
            </w:r>
          </w:p>
          <w:p w14:paraId="3B7D14E4" w14:textId="4ED9BA7B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37175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Buveinė registruota adresu </w:t>
            </w:r>
            <w:r w:rsidR="00802FF4" w:rsidRPr="00802FF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Viršuliškių skg. 99B, Vilnius, Lietuva</w:t>
            </w:r>
          </w:p>
          <w:p w14:paraId="489733FD" w14:textId="77777777" w:rsidR="00D952DD" w:rsidRPr="0037175C" w:rsidRDefault="00D952DD" w:rsidP="00D952DD">
            <w:pPr>
              <w:pStyle w:val="BodyText2"/>
              <w:spacing w:line="240" w:lineRule="exact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37175C">
              <w:rPr>
                <w:rFonts w:ascii="Tahoma" w:hAnsi="Tahoma" w:cs="Tahoma"/>
                <w:iCs/>
                <w:sz w:val="20"/>
                <w:szCs w:val="20"/>
              </w:rPr>
              <w:t>Duomenys apie bendrovę kaupiami ir saugomi Juridinių asmenų registre</w:t>
            </w:r>
          </w:p>
          <w:p w14:paraId="6338672D" w14:textId="2FEDB050" w:rsidR="0076702C" w:rsidRPr="00D952DD" w:rsidRDefault="00D952DD" w:rsidP="00D952DD">
            <w:pPr>
              <w:pStyle w:val="Title"/>
              <w:spacing w:line="240" w:lineRule="exact"/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</w:pPr>
            <w:r w:rsidRPr="007A7DE9">
              <w:rPr>
                <w:rFonts w:ascii="Tahoma" w:hAnsi="Tahoma" w:cs="Tahoma"/>
                <w:b w:val="0"/>
                <w:color w:val="000000"/>
                <w:sz w:val="20"/>
                <w:shd w:val="clear" w:color="auto" w:fill="FFFFFF"/>
              </w:rPr>
              <w:t>(toliau – Bendrovė)</w:t>
            </w:r>
          </w:p>
        </w:tc>
      </w:tr>
    </w:tbl>
    <w:p w14:paraId="3825E727" w14:textId="77777777" w:rsidR="00890339" w:rsidRPr="00802FF4" w:rsidRDefault="00890339" w:rsidP="00CA186E">
      <w:pPr>
        <w:spacing w:line="240" w:lineRule="exact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21218F5F" w14:textId="61FD4E6F" w:rsidR="00B90A91" w:rsidRPr="00110E40" w:rsidRDefault="00DC42E6" w:rsidP="00CA186E">
      <w:pPr>
        <w:spacing w:line="240" w:lineRule="exact"/>
        <w:ind w:left="-425"/>
        <w:jc w:val="center"/>
        <w:rPr>
          <w:rFonts w:ascii="Tahoma" w:hAnsi="Tahoma" w:cs="Tahoma"/>
          <w:b/>
          <w:caps/>
          <w:sz w:val="20"/>
          <w:szCs w:val="20"/>
          <w:lang w:val="lt-LT"/>
        </w:rPr>
      </w:pPr>
      <w:r w:rsidRPr="00802FF4">
        <w:rPr>
          <w:rFonts w:ascii="Tahoma" w:hAnsi="Tahoma" w:cs="Tahoma"/>
          <w:b/>
          <w:bCs/>
          <w:sz w:val="20"/>
          <w:szCs w:val="20"/>
          <w:lang w:val="lt-LT"/>
        </w:rPr>
        <w:t>20</w:t>
      </w:r>
      <w:r w:rsidR="005F41C7">
        <w:rPr>
          <w:rFonts w:ascii="Tahoma" w:hAnsi="Tahoma" w:cs="Tahoma"/>
          <w:b/>
          <w:bCs/>
          <w:sz w:val="20"/>
          <w:szCs w:val="20"/>
          <w:lang w:val="en-US"/>
        </w:rPr>
        <w:t>21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>
        <w:rPr>
          <w:rFonts w:ascii="Tahoma" w:hAnsi="Tahoma" w:cs="Tahoma"/>
          <w:b/>
          <w:bCs/>
          <w:sz w:val="20"/>
          <w:szCs w:val="20"/>
          <w:lang w:val="lt-LT"/>
        </w:rPr>
        <w:t>M.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 w:rsidRPr="00802FF4">
        <w:rPr>
          <w:rFonts w:ascii="Tahoma" w:hAnsi="Tahoma" w:cs="Tahoma"/>
          <w:b/>
          <w:bCs/>
          <w:sz w:val="20"/>
          <w:szCs w:val="20"/>
          <w:lang w:val="lt-LT"/>
        </w:rPr>
        <w:t>BALANDŽIO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 w:rsidRPr="00802FF4">
        <w:rPr>
          <w:rFonts w:ascii="Tahoma" w:hAnsi="Tahoma" w:cs="Tahoma"/>
          <w:b/>
          <w:bCs/>
          <w:sz w:val="20"/>
          <w:szCs w:val="20"/>
          <w:lang w:val="lt-LT"/>
        </w:rPr>
        <w:t>20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802FF4">
        <w:rPr>
          <w:rFonts w:ascii="Tahoma" w:hAnsi="Tahoma" w:cs="Tahoma"/>
          <w:b/>
          <w:bCs/>
          <w:sz w:val="20"/>
          <w:szCs w:val="20"/>
          <w:lang w:val="lt-LT"/>
        </w:rPr>
        <w:t>D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>.</w:t>
      </w:r>
      <w:r w:rsidR="00802FF4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5A7911" w:rsidRPr="00802FF4">
        <w:rPr>
          <w:rFonts w:ascii="Tahoma" w:hAnsi="Tahoma" w:cs="Tahoma"/>
          <w:b/>
          <w:bCs/>
          <w:sz w:val="20"/>
          <w:szCs w:val="20"/>
          <w:lang w:val="lt-LT"/>
        </w:rPr>
        <w:t>EILINIO</w:t>
      </w:r>
      <w:r w:rsidR="005E48F2" w:rsidRPr="00802FF4">
        <w:rPr>
          <w:rFonts w:ascii="Tahoma" w:hAnsi="Tahoma" w:cs="Tahoma"/>
          <w:b/>
          <w:bCs/>
          <w:sz w:val="20"/>
          <w:szCs w:val="20"/>
          <w:lang w:val="lt-LT"/>
        </w:rPr>
        <w:t xml:space="preserve"> </w:t>
      </w:r>
      <w:r w:rsidR="005E48F2" w:rsidRPr="00802FF4">
        <w:rPr>
          <w:rFonts w:ascii="Tahoma" w:hAnsi="Tahoma" w:cs="Tahoma"/>
          <w:b/>
          <w:bCs/>
          <w:caps/>
          <w:sz w:val="20"/>
          <w:szCs w:val="20"/>
          <w:lang w:val="lt-LT"/>
        </w:rPr>
        <w:t>visuotinio</w:t>
      </w:r>
      <w:r w:rsidR="005E48F2" w:rsidRPr="00110E40">
        <w:rPr>
          <w:rFonts w:ascii="Tahoma" w:hAnsi="Tahoma" w:cs="Tahoma"/>
          <w:b/>
          <w:caps/>
          <w:sz w:val="20"/>
          <w:szCs w:val="20"/>
          <w:lang w:val="lt-LT"/>
        </w:rPr>
        <w:t xml:space="preserve"> akcininkų susirinkimo</w:t>
      </w:r>
    </w:p>
    <w:p w14:paraId="1F85FEF0" w14:textId="77777777" w:rsidR="00B90A91" w:rsidRPr="00110E40" w:rsidRDefault="005E48F2" w:rsidP="00CA186E">
      <w:pPr>
        <w:spacing w:line="240" w:lineRule="exact"/>
        <w:ind w:left="-425"/>
        <w:jc w:val="center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BENDRASIS</w:t>
      </w:r>
      <w:r w:rsidR="00B90A91" w:rsidRPr="00110E40">
        <w:rPr>
          <w:rFonts w:ascii="Tahoma" w:hAnsi="Tahoma" w:cs="Tahoma"/>
          <w:b/>
          <w:bCs/>
          <w:sz w:val="20"/>
          <w:szCs w:val="20"/>
          <w:lang w:val="lt-LT"/>
        </w:rPr>
        <w:t xml:space="preserve"> BALSAVIMO BIULETENIS</w:t>
      </w:r>
    </w:p>
    <w:p w14:paraId="66E3D7BC" w14:textId="77777777" w:rsidR="001A6532" w:rsidRPr="00110E40" w:rsidRDefault="001A6532" w:rsidP="00CA186E">
      <w:pPr>
        <w:spacing w:line="240" w:lineRule="exact"/>
        <w:jc w:val="center"/>
        <w:rPr>
          <w:rFonts w:ascii="Tahoma" w:hAnsi="Tahoma" w:cs="Tahoma"/>
          <w:sz w:val="20"/>
          <w:szCs w:val="20"/>
          <w:lang w:val="lt-LT"/>
        </w:rPr>
      </w:pPr>
    </w:p>
    <w:p w14:paraId="4DD82E53" w14:textId="77777777" w:rsidR="0076702C" w:rsidRPr="00110E40" w:rsidRDefault="0076702C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975F69F" w14:textId="77777777" w:rsidR="00AA473D" w:rsidRPr="00110E40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AKCININKO DUOMENYS</w:t>
      </w:r>
    </w:p>
    <w:p w14:paraId="3D83351D" w14:textId="77777777" w:rsidR="006F68C9" w:rsidRPr="00110E40" w:rsidRDefault="00AA473D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Style w:val="FontStyle13"/>
          <w:rFonts w:ascii="Tahoma" w:hAnsi="Tahoma" w:cs="Tahoma"/>
          <w:lang w:val="lt-LT"/>
        </w:rPr>
        <w:t xml:space="preserve">Prašome lentelėje nurodyti </w:t>
      </w:r>
      <w:r w:rsidR="0076702C" w:rsidRPr="00110E40">
        <w:rPr>
          <w:rStyle w:val="FontStyle13"/>
          <w:rFonts w:ascii="Tahoma" w:hAnsi="Tahoma" w:cs="Tahoma"/>
          <w:lang w:val="lt-LT"/>
        </w:rPr>
        <w:t>duomenis apie balsuojantį akcininką</w:t>
      </w:r>
      <w:r w:rsidRPr="00110E40">
        <w:rPr>
          <w:rStyle w:val="FontStyle13"/>
          <w:rFonts w:ascii="Tahoma" w:hAnsi="Tahoma" w:cs="Tahoma"/>
          <w:lang w:val="lt-LT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110E40" w14:paraId="3CCC6C1D" w14:textId="77777777" w:rsidTr="004F046D">
        <w:tc>
          <w:tcPr>
            <w:tcW w:w="5217" w:type="dxa"/>
          </w:tcPr>
          <w:p w14:paraId="6D995D0B" w14:textId="32AB0A01" w:rsidR="00AA473D" w:rsidRDefault="00AA473D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110E40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vardas, pavardė (pavadinimas):</w:t>
            </w:r>
          </w:p>
          <w:p w14:paraId="66ABA8CB" w14:textId="77777777" w:rsidR="00942C28" w:rsidRPr="00110E40" w:rsidRDefault="00942C28" w:rsidP="000D16B2">
            <w:pPr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F936216" w14:textId="77777777" w:rsidR="00AA473D" w:rsidRPr="00110E40" w:rsidRDefault="00D232FB" w:rsidP="000D16B2">
                <w:pPr>
                  <w:rPr>
                    <w:rFonts w:ascii="Tahoma" w:hAnsi="Tahoma" w:cs="Tahoma"/>
                    <w:b/>
                    <w:bCs/>
                    <w:sz w:val="20"/>
                    <w:szCs w:val="20"/>
                    <w:lang w:val="lt-LT"/>
                  </w:rPr>
                </w:pPr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 / pavadinimas</w:t>
                </w:r>
              </w:p>
            </w:sdtContent>
          </w:sdt>
        </w:tc>
        <w:tc>
          <w:tcPr>
            <w:tcW w:w="4707" w:type="dxa"/>
          </w:tcPr>
          <w:p w14:paraId="4426BFD5" w14:textId="62776B2E" w:rsidR="00AA473D" w:rsidRDefault="00AA473D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</w:t>
            </w:r>
            <w:r w:rsidRPr="00110E40">
              <w:rPr>
                <w:rFonts w:ascii="Tahoma" w:hAnsi="Tahoma" w:cs="Tahoma"/>
                <w:iCs/>
                <w:sz w:val="20"/>
                <w:szCs w:val="20"/>
                <w:lang w:val="lt-LT"/>
              </w:rPr>
              <w:t xml:space="preserve"> asmens kodas (juridinio asmens kodas):</w:t>
            </w:r>
          </w:p>
          <w:p w14:paraId="1A57B215" w14:textId="77777777" w:rsidR="00942C28" w:rsidRPr="00110E40" w:rsidRDefault="00942C28" w:rsidP="000D16B2">
            <w:pPr>
              <w:jc w:val="both"/>
              <w:rPr>
                <w:rFonts w:ascii="Tahoma" w:hAnsi="Tahoma" w:cs="Tahoma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1D9A200E" w14:textId="591E329C" w:rsidR="00AA473D" w:rsidRPr="00110E40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Asmens kodas / juridinio asmens kodas</w:t>
                </w:r>
              </w:p>
            </w:sdtContent>
          </w:sdt>
        </w:tc>
      </w:tr>
      <w:tr w:rsidR="0076702C" w:rsidRPr="00110E40" w14:paraId="61E1F932" w14:textId="77777777" w:rsidTr="004F046D">
        <w:tc>
          <w:tcPr>
            <w:tcW w:w="9924" w:type="dxa"/>
            <w:gridSpan w:val="2"/>
          </w:tcPr>
          <w:p w14:paraId="095C62C4" w14:textId="31579876" w:rsidR="0076702C" w:rsidRDefault="0076702C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Cs/>
                <w:sz w:val="20"/>
                <w:szCs w:val="20"/>
                <w:lang w:val="lt-LT"/>
              </w:rPr>
              <w:t>Akcininko turimų akcijų skaičius:</w:t>
            </w:r>
          </w:p>
          <w:p w14:paraId="0880AFA0" w14:textId="77777777" w:rsidR="00942C28" w:rsidRPr="00110E40" w:rsidRDefault="00942C28" w:rsidP="000D16B2">
            <w:pPr>
              <w:rPr>
                <w:rFonts w:ascii="Tahoma" w:hAnsi="Tahoma" w:cs="Tahoma"/>
                <w:b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="Tahoma" w:hAnsi="Tahoma" w:cs="Tahoma"/>
                <w:b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38459E98" w14:textId="77777777" w:rsidR="0076702C" w:rsidRPr="00110E40" w:rsidRDefault="00D232FB" w:rsidP="000D16B2">
                <w:pPr>
                  <w:rPr>
                    <w:rFonts w:ascii="Tahoma" w:eastAsia="Times New Roman" w:hAnsi="Tahoma" w:cs="Tahoma"/>
                    <w:b/>
                    <w:sz w:val="20"/>
                    <w:szCs w:val="20"/>
                    <w:lang w:val="lt-LT"/>
                  </w:rPr>
                </w:pPr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Akcijų skaičius</w:t>
                </w:r>
              </w:p>
            </w:sdtContent>
          </w:sdt>
        </w:tc>
      </w:tr>
    </w:tbl>
    <w:p w14:paraId="6DD0A4E0" w14:textId="77777777" w:rsidR="00AA473D" w:rsidRPr="00110E40" w:rsidRDefault="00AA473D" w:rsidP="008B0369">
      <w:pPr>
        <w:spacing w:line="240" w:lineRule="exact"/>
        <w:ind w:left="-426"/>
        <w:rPr>
          <w:rFonts w:ascii="Tahoma" w:hAnsi="Tahoma" w:cs="Tahoma"/>
          <w:b/>
          <w:bCs/>
          <w:sz w:val="20"/>
          <w:szCs w:val="20"/>
          <w:lang w:val="lt-LT"/>
        </w:rPr>
      </w:pPr>
    </w:p>
    <w:p w14:paraId="78522161" w14:textId="47AE9D2A" w:rsidR="00284C65" w:rsidRDefault="00C14A74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BALSAVIMAS</w:t>
      </w:r>
      <w:r w:rsidR="009E6A38" w:rsidRPr="00110E40">
        <w:rPr>
          <w:rFonts w:ascii="Tahoma" w:hAnsi="Tahoma" w:cs="Tahoma"/>
          <w:b/>
          <w:bCs/>
          <w:sz w:val="20"/>
          <w:szCs w:val="20"/>
          <w:lang w:val="lt-LT"/>
        </w:rPr>
        <w:t xml:space="preserve"> PROCEDŪRINIAIS KLAUSIMAIS</w:t>
      </w:r>
    </w:p>
    <w:p w14:paraId="10D02782" w14:textId="1C885223" w:rsidR="00E166A7" w:rsidRDefault="00E166A7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5E4D46">
        <w:rPr>
          <w:rStyle w:val="FontStyle13"/>
          <w:rFonts w:ascii="Tahoma" w:hAnsi="Tahoma" w:cs="Tahoma"/>
          <w:lang w:val="lt-LT"/>
        </w:rPr>
        <w:t xml:space="preserve">Prašome lentelėje </w:t>
      </w:r>
      <w:r>
        <w:rPr>
          <w:rStyle w:val="FontStyle13"/>
          <w:rFonts w:ascii="Tahoma" w:hAnsi="Tahoma" w:cs="Tahoma"/>
          <w:lang w:val="lt-LT"/>
        </w:rPr>
        <w:t>pažymėti</w:t>
      </w:r>
      <w:r w:rsidRPr="005E4D46">
        <w:rPr>
          <w:rStyle w:val="FontStyle13"/>
          <w:rFonts w:ascii="Tahoma" w:hAnsi="Tahoma" w:cs="Tahoma"/>
          <w:lang w:val="lt-LT"/>
        </w:rPr>
        <w:t xml:space="preserve"> variantą, kurį pasirenkate: „UŽ“ ar „PRIEŠ“.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1276"/>
        <w:gridCol w:w="1276"/>
      </w:tblGrid>
      <w:tr w:rsidR="00E830FD" w:rsidRPr="00110E40" w14:paraId="3BEEF29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850C6AB" w14:textId="77777777" w:rsidR="00E830FD" w:rsidRPr="00110E40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6804" w:type="dxa"/>
            <w:vAlign w:val="center"/>
          </w:tcPr>
          <w:p w14:paraId="5DE26D94" w14:textId="427150FF" w:rsidR="00E830FD" w:rsidRPr="00110E40" w:rsidRDefault="005D2131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Procedūrinis</w:t>
            </w:r>
            <w:r w:rsidR="00E830FD"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klausimas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77777777" w:rsidR="00E830FD" w:rsidRPr="00110E40" w:rsidRDefault="00E830FD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E830FD" w:rsidRPr="00110E40" w14:paraId="2ADC0F73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58DE4135" w14:textId="77777777" w:rsidR="00E830FD" w:rsidRPr="00485462" w:rsidRDefault="00E830FD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617875BA" w14:textId="4EB04C56" w:rsidR="00E830FD" w:rsidRPr="00110E40" w:rsidRDefault="00E830FD" w:rsidP="005D2131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pirmininku išrinkti:</w:t>
            </w:r>
            <w:r w:rsidR="005D2131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128535821"/>
                <w:placeholder>
                  <w:docPart w:val="C1914BDFA83E44D2A5F917BC69B2B8D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2F47D1" w14:textId="77777777" w:rsidR="00E830FD" w:rsidRPr="00110E40" w:rsidRDefault="00616102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830FD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308FA" w14:textId="77777777" w:rsidR="00E830FD" w:rsidRPr="00110E40" w:rsidRDefault="00616102" w:rsidP="005D2131">
            <w:pPr>
              <w:spacing w:before="40" w:after="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110E40" w14:paraId="203A440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34EC065E" w14:textId="77777777" w:rsidR="005D2131" w:rsidRPr="00485462" w:rsidRDefault="005D2131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5DBD160B" w14:textId="124038A3" w:rsidR="005D2131" w:rsidRPr="00110E40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>Visuotinio akcininkų susirinkimo sekretoriumi išrinkti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 xml:space="preserve">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-289126993"/>
                <w:placeholder>
                  <w:docPart w:val="9BE02737A4734EE683E82C8B4842D3F7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A03924B" w14:textId="36653FFE" w:rsidR="005D2131" w:rsidRDefault="00616102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610091C" w14:textId="6554BD73" w:rsidR="005D2131" w:rsidRDefault="00616102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5D2131" w:rsidRPr="00110E40" w14:paraId="13B1FF0F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50442DC" w14:textId="77777777" w:rsidR="005D2131" w:rsidRPr="00485462" w:rsidRDefault="005D2131" w:rsidP="00361346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4F85D7D3" w14:textId="2F3B044A" w:rsidR="005D2131" w:rsidRPr="00110E40" w:rsidRDefault="005D2131" w:rsidP="005D2131">
            <w:pPr>
              <w:spacing w:before="40" w:after="40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 xml:space="preserve">Asmeniu, atsakingu už </w:t>
            </w:r>
            <w:r w:rsidR="0076395F">
              <w:rPr>
                <w:rFonts w:ascii="Tahoma" w:hAnsi="Tahoma" w:cs="Tahoma"/>
                <w:sz w:val="20"/>
                <w:szCs w:val="20"/>
                <w:lang w:val="lt-LT"/>
              </w:rPr>
              <w:t>LR</w:t>
            </w:r>
            <w:r w:rsidRPr="00110E40">
              <w:rPr>
                <w:rFonts w:ascii="Tahoma" w:hAnsi="Tahoma" w:cs="Tahoma"/>
                <w:sz w:val="20"/>
                <w:szCs w:val="20"/>
                <w:lang w:val="lt-LT"/>
              </w:rPr>
              <w:t xml:space="preserve"> akcinių bendrovių įstatymo 22 straipsnio 2 ir 3 dalyse numatytų veiksmų atlikimą</w:t>
            </w:r>
            <w:r>
              <w:rPr>
                <w:rFonts w:ascii="Tahoma" w:hAnsi="Tahoma" w:cs="Tahoma"/>
                <w:sz w:val="20"/>
                <w:szCs w:val="20"/>
                <w:lang w:val="lt-LT"/>
              </w:rPr>
              <w:t xml:space="preserve">, išrinkti: </w:t>
            </w:r>
            <w:sdt>
              <w:sdtPr>
                <w:rPr>
                  <w:rStyle w:val="FontStyle13"/>
                  <w:rFonts w:ascii="Tahoma" w:hAnsi="Tahoma" w:cs="Tahoma"/>
                  <w:b/>
                  <w:lang w:val="lt-LT"/>
                </w:rPr>
                <w:id w:val="3716109"/>
                <w:placeholder>
                  <w:docPart w:val="DB852588F4B549749B89D4CAD661AC2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Pr="00D7728D">
                  <w:rPr>
                    <w:rStyle w:val="PlaceholderText"/>
                    <w:rFonts w:ascii="Tahoma" w:hAnsi="Tahoma" w:cs="Tahoma"/>
                    <w:b/>
                    <w:sz w:val="20"/>
                    <w:szCs w:val="20"/>
                    <w:lang w:val="lt-LT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CB594B0" w14:textId="165E3EF4" w:rsidR="005D2131" w:rsidRDefault="00616102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D161860" w14:textId="38A1CE2A" w:rsidR="005D2131" w:rsidRDefault="00616102" w:rsidP="005D2131">
            <w:pPr>
              <w:spacing w:before="40" w:after="40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4F8061D5" w14:textId="77777777" w:rsidR="005D2131" w:rsidRDefault="005D2131" w:rsidP="008B0369">
      <w:pPr>
        <w:spacing w:after="60" w:line="240" w:lineRule="exact"/>
        <w:ind w:left="-425"/>
        <w:rPr>
          <w:rStyle w:val="FontStyle13"/>
        </w:rPr>
      </w:pPr>
    </w:p>
    <w:p w14:paraId="7116B8D9" w14:textId="77777777" w:rsidR="009E6A38" w:rsidRPr="00110E40" w:rsidRDefault="009E6A38" w:rsidP="008B0369">
      <w:pPr>
        <w:spacing w:after="60" w:line="240" w:lineRule="exact"/>
        <w:ind w:left="-425"/>
        <w:rPr>
          <w:rFonts w:ascii="Tahoma" w:hAnsi="Tahoma" w:cs="Tahoma"/>
          <w:b/>
          <w:bCs/>
          <w:sz w:val="20"/>
          <w:szCs w:val="20"/>
          <w:lang w:val="lt-LT"/>
        </w:rPr>
      </w:pPr>
      <w:r w:rsidRPr="00110E40">
        <w:rPr>
          <w:rFonts w:ascii="Tahoma" w:hAnsi="Tahoma" w:cs="Tahoma"/>
          <w:b/>
          <w:bCs/>
          <w:sz w:val="20"/>
          <w:szCs w:val="20"/>
          <w:lang w:val="lt-LT"/>
        </w:rPr>
        <w:t>BALSAVIMAS DARBOTVARKĖS KLAUSIMAIS</w:t>
      </w:r>
    </w:p>
    <w:p w14:paraId="73406614" w14:textId="77777777" w:rsidR="00CD2A13" w:rsidRPr="005E4D46" w:rsidRDefault="00CD2A13" w:rsidP="005D2131">
      <w:pPr>
        <w:spacing w:after="120" w:line="240" w:lineRule="exact"/>
        <w:ind w:left="-425"/>
        <w:jc w:val="both"/>
        <w:rPr>
          <w:rStyle w:val="FontStyle13"/>
          <w:rFonts w:ascii="Tahoma" w:hAnsi="Tahoma" w:cs="Tahoma"/>
        </w:rPr>
      </w:pPr>
      <w:r w:rsidRPr="005E4D46">
        <w:rPr>
          <w:rStyle w:val="FontStyle13"/>
          <w:rFonts w:ascii="Tahoma" w:hAnsi="Tahoma" w:cs="Tahoma"/>
          <w:lang w:val="lt-LT"/>
        </w:rPr>
        <w:t xml:space="preserve">Prašome lentelėje </w:t>
      </w:r>
      <w:r>
        <w:rPr>
          <w:rStyle w:val="FontStyle13"/>
          <w:rFonts w:ascii="Tahoma" w:hAnsi="Tahoma" w:cs="Tahoma"/>
          <w:lang w:val="lt-LT"/>
        </w:rPr>
        <w:t>pažymėti</w:t>
      </w:r>
      <w:r w:rsidRPr="005E4D46">
        <w:rPr>
          <w:rStyle w:val="FontStyle13"/>
          <w:rFonts w:ascii="Tahoma" w:hAnsi="Tahoma" w:cs="Tahoma"/>
          <w:lang w:val="lt-LT"/>
        </w:rPr>
        <w:t xml:space="preserve"> variantą, kurį pasirenkate: „UŽ“ ar „PRIEŠ“. </w:t>
      </w:r>
      <w:r>
        <w:rPr>
          <w:rStyle w:val="FontStyle13"/>
          <w:rFonts w:ascii="Tahoma" w:hAnsi="Tahoma" w:cs="Tahoma"/>
          <w:lang w:val="lt-LT"/>
        </w:rPr>
        <w:t>[</w:t>
      </w:r>
      <w:r w:rsidRPr="005E4D46">
        <w:rPr>
          <w:rStyle w:val="FontStyle13"/>
          <w:rFonts w:ascii="Tahoma" w:hAnsi="Tahoma" w:cs="Tahoma"/>
          <w:highlight w:val="lightGray"/>
          <w:lang w:val="lt-LT"/>
        </w:rPr>
        <w:t>Renkant valdybos narius, prašome įrašyti skiriamų balsų skaičių lentelės dešiniajame stulpelyje, kandidato, už kurį balsuojate, eilutėje.</w:t>
      </w:r>
      <w:r>
        <w:rPr>
          <w:rStyle w:val="FontStyle13"/>
          <w:rFonts w:ascii="Tahoma" w:hAnsi="Tahoma" w:cs="Tahoma"/>
          <w:lang w:val="lt-LT"/>
        </w:rPr>
        <w:t>]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827"/>
        <w:gridCol w:w="1219"/>
        <w:gridCol w:w="1333"/>
      </w:tblGrid>
      <w:tr w:rsidR="00CE0CFB" w:rsidRPr="00110E40" w14:paraId="0C3F764C" w14:textId="77777777" w:rsidTr="00AC00D7">
        <w:trPr>
          <w:trHeight w:val="668"/>
        </w:trPr>
        <w:tc>
          <w:tcPr>
            <w:tcW w:w="568" w:type="dxa"/>
            <w:vAlign w:val="center"/>
          </w:tcPr>
          <w:p w14:paraId="10948707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977" w:type="dxa"/>
            <w:vAlign w:val="center"/>
          </w:tcPr>
          <w:p w14:paraId="2D0CDB21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Darbotvarkės klausimas</w:t>
            </w:r>
          </w:p>
        </w:tc>
        <w:tc>
          <w:tcPr>
            <w:tcW w:w="3827" w:type="dxa"/>
            <w:vAlign w:val="center"/>
          </w:tcPr>
          <w:p w14:paraId="613F54AE" w14:textId="77777777" w:rsidR="00CE0CFB" w:rsidRPr="00110E40" w:rsidRDefault="00284C65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Siūlomi</w:t>
            </w:r>
            <w:r w:rsidR="00CE0CFB"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 xml:space="preserve"> sprendimo projekta</w:t>
            </w: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i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7777777" w:rsidR="00CE0CFB" w:rsidRPr="00110E40" w:rsidRDefault="00CE0CFB" w:rsidP="002B31D2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110E40"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F03294" w:rsidRPr="00110E40" w14:paraId="26189652" w14:textId="77777777" w:rsidTr="00D37D76">
        <w:trPr>
          <w:trHeight w:val="668"/>
        </w:trPr>
        <w:tc>
          <w:tcPr>
            <w:tcW w:w="568" w:type="dxa"/>
            <w:vAlign w:val="center"/>
          </w:tcPr>
          <w:p w14:paraId="062AE6DF" w14:textId="403DC5F4" w:rsidR="00F03294" w:rsidRPr="00485462" w:rsidRDefault="00F03294" w:rsidP="00361346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vAlign w:val="center"/>
          </w:tcPr>
          <w:p w14:paraId="36E79C4E" w14:textId="5E6A5CDA" w:rsidR="00F03294" w:rsidRPr="00110E40" w:rsidRDefault="005F41C7" w:rsidP="005F41C7">
            <w:pPr>
              <w:spacing w:before="40" w:after="40" w:line="240" w:lineRule="exact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5F41C7">
              <w:rPr>
                <w:rFonts w:ascii="Tahoma" w:hAnsi="Tahoma" w:cs="Tahoma"/>
                <w:sz w:val="20"/>
                <w:szCs w:val="20"/>
                <w:lang w:val="lt-LT"/>
              </w:rPr>
              <w:t>LITGRID AB 2020 metų metinis pranešimas</w:t>
            </w:r>
            <w:r w:rsidR="00F03294" w:rsidRPr="00802FF4">
              <w:rPr>
                <w:rFonts w:ascii="Tahoma" w:hAnsi="Tahoma" w:cs="Tahoma"/>
                <w:sz w:val="20"/>
                <w:szCs w:val="20"/>
                <w:lang w:val="lt-LT"/>
              </w:rPr>
              <w:t>.</w:t>
            </w:r>
          </w:p>
        </w:tc>
        <w:tc>
          <w:tcPr>
            <w:tcW w:w="3827" w:type="dxa"/>
            <w:vAlign w:val="center"/>
          </w:tcPr>
          <w:p w14:paraId="6E642504" w14:textId="44E8AB4A" w:rsidR="00F03294" w:rsidRPr="00110E40" w:rsidRDefault="005F41C7" w:rsidP="005F41C7">
            <w:pPr>
              <w:spacing w:before="40" w:after="40" w:line="240" w:lineRule="exact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 w:rsidRPr="005F41C7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>Visuotinio akcininkų susirinkimo sprendimas nereikalingas. Valdyba teikia visuotiniam akcininkų susirinkimui išklausyti 2020 m. metinį pranešimą.</w:t>
            </w:r>
          </w:p>
        </w:tc>
        <w:tc>
          <w:tcPr>
            <w:tcW w:w="2552" w:type="dxa"/>
            <w:gridSpan w:val="2"/>
            <w:vAlign w:val="center"/>
          </w:tcPr>
          <w:p w14:paraId="12ECEBA3" w14:textId="5356149C" w:rsidR="00F03294" w:rsidRPr="00110E40" w:rsidRDefault="00F03294" w:rsidP="00D12DFA">
            <w:pPr>
              <w:spacing w:before="40" w:after="40" w:line="240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  <w:t>-</w:t>
            </w:r>
          </w:p>
        </w:tc>
      </w:tr>
      <w:tr w:rsidR="00F03294" w:rsidRPr="00110E40" w14:paraId="59F365B8" w14:textId="77777777" w:rsidTr="00D511ED">
        <w:trPr>
          <w:trHeight w:val="668"/>
        </w:trPr>
        <w:tc>
          <w:tcPr>
            <w:tcW w:w="568" w:type="dxa"/>
            <w:vAlign w:val="center"/>
          </w:tcPr>
          <w:p w14:paraId="7C2C60D2" w14:textId="77777777" w:rsidR="00F03294" w:rsidRPr="00485462" w:rsidRDefault="00F03294" w:rsidP="00361346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vAlign w:val="center"/>
          </w:tcPr>
          <w:p w14:paraId="4D8B41F0" w14:textId="00094229" w:rsidR="00F03294" w:rsidRDefault="005F41C7" w:rsidP="005F41C7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5F41C7">
              <w:rPr>
                <w:rFonts w:ascii="Tahoma" w:hAnsi="Tahoma" w:cs="Tahoma"/>
                <w:sz w:val="20"/>
                <w:szCs w:val="20"/>
                <w:lang w:val="lt-LT"/>
              </w:rPr>
              <w:t>Nepriklausomo auditoriaus išvada dėl LITGRID AB 2020 m. finansinių ataskaitų rinkinio ir metinio pranešimo</w:t>
            </w:r>
            <w:r w:rsidR="00F03294" w:rsidRPr="00802FF4">
              <w:rPr>
                <w:rFonts w:ascii="Tahoma" w:hAnsi="Tahoma" w:cs="Tahoma"/>
                <w:sz w:val="20"/>
                <w:szCs w:val="20"/>
                <w:lang w:val="lt-LT"/>
              </w:rPr>
              <w:t>.</w:t>
            </w:r>
          </w:p>
        </w:tc>
        <w:tc>
          <w:tcPr>
            <w:tcW w:w="3827" w:type="dxa"/>
            <w:vAlign w:val="center"/>
          </w:tcPr>
          <w:p w14:paraId="726D7285" w14:textId="48B75392" w:rsidR="00F03294" w:rsidRPr="00110E40" w:rsidRDefault="005F41C7" w:rsidP="005F41C7">
            <w:pPr>
              <w:spacing w:before="40" w:after="40" w:line="240" w:lineRule="exact"/>
              <w:jc w:val="both"/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</w:pPr>
            <w:r w:rsidRPr="005F41C7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>Visuotinio akcininkų susirinkimo sprendimas nereikalingas. Visuotinis akcininkų susirinkimas turėtų atsižvelgti į nepriklausomo auditoriaus išvadoje LITGRID AB akcininkams pateiktą nuomonę, priimdamas sprendimus dėl LITGRID AB 2020 m. finansinių ataskaitų rinkinio tvirtinimo.</w:t>
            </w:r>
          </w:p>
        </w:tc>
        <w:tc>
          <w:tcPr>
            <w:tcW w:w="2552" w:type="dxa"/>
            <w:gridSpan w:val="2"/>
            <w:vAlign w:val="center"/>
          </w:tcPr>
          <w:p w14:paraId="0AB4ECF7" w14:textId="28618482" w:rsidR="00F03294" w:rsidRDefault="00F03294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r>
              <w:rPr>
                <w:rStyle w:val="FontStyle13"/>
                <w:rFonts w:ascii="Tahoma" w:hAnsi="Tahoma" w:cs="Tahoma"/>
                <w:b/>
              </w:rPr>
              <w:t>-</w:t>
            </w:r>
          </w:p>
        </w:tc>
      </w:tr>
      <w:tr w:rsidR="00802FF4" w:rsidRPr="00110E40" w14:paraId="4713EBE7" w14:textId="77777777" w:rsidTr="00AC00D7">
        <w:trPr>
          <w:trHeight w:val="668"/>
        </w:trPr>
        <w:tc>
          <w:tcPr>
            <w:tcW w:w="568" w:type="dxa"/>
            <w:vAlign w:val="center"/>
          </w:tcPr>
          <w:p w14:paraId="4E263C9E" w14:textId="77777777" w:rsidR="00802FF4" w:rsidRPr="00485462" w:rsidRDefault="00802FF4" w:rsidP="00361346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vAlign w:val="center"/>
          </w:tcPr>
          <w:p w14:paraId="2BF06599" w14:textId="0CF63B6F" w:rsidR="00802FF4" w:rsidRDefault="005F41C7" w:rsidP="005F41C7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5F41C7">
              <w:rPr>
                <w:rFonts w:ascii="Tahoma" w:hAnsi="Tahoma" w:cs="Tahoma"/>
                <w:sz w:val="20"/>
                <w:szCs w:val="20"/>
                <w:lang w:val="lt-LT"/>
              </w:rPr>
              <w:t>LITGRID AB 2020 m. finansinių ataskaitų rinkinio tvirtinimas</w:t>
            </w:r>
            <w:r w:rsidR="00802FF4" w:rsidRPr="00802FF4">
              <w:rPr>
                <w:rFonts w:ascii="Tahoma" w:hAnsi="Tahoma" w:cs="Tahoma"/>
                <w:sz w:val="20"/>
                <w:szCs w:val="20"/>
                <w:lang w:val="lt-LT"/>
              </w:rPr>
              <w:t>.</w:t>
            </w:r>
          </w:p>
        </w:tc>
        <w:tc>
          <w:tcPr>
            <w:tcW w:w="3827" w:type="dxa"/>
            <w:vAlign w:val="center"/>
          </w:tcPr>
          <w:p w14:paraId="40765D26" w14:textId="14581892" w:rsidR="00802FF4" w:rsidRPr="00110E40" w:rsidRDefault="005F41C7" w:rsidP="005F41C7">
            <w:pPr>
              <w:spacing w:before="40" w:after="40" w:line="240" w:lineRule="exact"/>
              <w:jc w:val="both"/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</w:pPr>
            <w:r w:rsidRPr="005F41C7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>Patvirtinti LITGRID AB 2020 m. finansinių ataskaitų rinkinį</w:t>
            </w:r>
            <w:r w:rsidR="002D6DEA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 xml:space="preserve"> (pridedama)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>.</w:t>
            </w:r>
          </w:p>
        </w:tc>
        <w:tc>
          <w:tcPr>
            <w:tcW w:w="1219" w:type="dxa"/>
            <w:vAlign w:val="center"/>
          </w:tcPr>
          <w:p w14:paraId="17E047FC" w14:textId="378255DC" w:rsidR="00802FF4" w:rsidRDefault="00616102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695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802FF4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802FF4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333" w:type="dxa"/>
            <w:vAlign w:val="center"/>
          </w:tcPr>
          <w:p w14:paraId="12364579" w14:textId="1E249ED5" w:rsidR="00802FF4" w:rsidRDefault="00616102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2743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802FF4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02FF4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802FF4" w:rsidRPr="00110E40" w14:paraId="37D12176" w14:textId="77777777" w:rsidTr="00AC00D7">
        <w:trPr>
          <w:trHeight w:val="668"/>
        </w:trPr>
        <w:tc>
          <w:tcPr>
            <w:tcW w:w="568" w:type="dxa"/>
            <w:vAlign w:val="center"/>
          </w:tcPr>
          <w:p w14:paraId="0C948470" w14:textId="77777777" w:rsidR="00802FF4" w:rsidRPr="00485462" w:rsidRDefault="00802FF4" w:rsidP="00361346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vAlign w:val="center"/>
          </w:tcPr>
          <w:p w14:paraId="38A984C5" w14:textId="3D3E8388" w:rsidR="00802FF4" w:rsidRDefault="005F41C7" w:rsidP="005F41C7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5F41C7">
              <w:rPr>
                <w:rFonts w:ascii="Tahoma" w:hAnsi="Tahoma" w:cs="Tahoma"/>
                <w:sz w:val="20"/>
                <w:szCs w:val="20"/>
                <w:lang w:val="lt-LT"/>
              </w:rPr>
              <w:t>LITGRID AB 2020 m. pelno paskirstymo tvirtinimas</w:t>
            </w:r>
          </w:p>
        </w:tc>
        <w:tc>
          <w:tcPr>
            <w:tcW w:w="3827" w:type="dxa"/>
            <w:vAlign w:val="center"/>
          </w:tcPr>
          <w:p w14:paraId="5A57495D" w14:textId="76A97F63" w:rsidR="00802FF4" w:rsidRPr="00110E40" w:rsidRDefault="005F41C7" w:rsidP="005F41C7">
            <w:pPr>
              <w:spacing w:before="40" w:after="40" w:line="240" w:lineRule="exact"/>
              <w:jc w:val="both"/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</w:pPr>
            <w:r w:rsidRPr="005F41C7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>Patvirtinti LITGRID AB 2020 m. pelno paskirstymą</w:t>
            </w:r>
            <w:r w:rsidR="002D6DEA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 xml:space="preserve"> (pridedama)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>.</w:t>
            </w:r>
          </w:p>
        </w:tc>
        <w:tc>
          <w:tcPr>
            <w:tcW w:w="1219" w:type="dxa"/>
            <w:vAlign w:val="center"/>
          </w:tcPr>
          <w:p w14:paraId="61A65FC8" w14:textId="1480AF97" w:rsidR="00802FF4" w:rsidRDefault="00616102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0535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802FF4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802FF4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333" w:type="dxa"/>
            <w:vAlign w:val="center"/>
          </w:tcPr>
          <w:p w14:paraId="46B5642E" w14:textId="27DCE71C" w:rsidR="00802FF4" w:rsidRDefault="00616102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63138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802FF4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02FF4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tr w:rsidR="00A46A7A" w:rsidRPr="00110E40" w14:paraId="48301EDE" w14:textId="77777777" w:rsidTr="00802FF4">
        <w:trPr>
          <w:trHeight w:val="708"/>
        </w:trPr>
        <w:tc>
          <w:tcPr>
            <w:tcW w:w="568" w:type="dxa"/>
            <w:vAlign w:val="center"/>
          </w:tcPr>
          <w:p w14:paraId="2AB2C6C1" w14:textId="77777777" w:rsidR="00A46A7A" w:rsidRPr="00485462" w:rsidRDefault="00A46A7A" w:rsidP="00361346">
            <w:pPr>
              <w:pStyle w:val="ListParagraph"/>
              <w:numPr>
                <w:ilvl w:val="0"/>
                <w:numId w:val="2"/>
              </w:numPr>
              <w:spacing w:before="40" w:after="40" w:line="240" w:lineRule="exact"/>
              <w:ind w:hanging="72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lt-LT"/>
              </w:rPr>
            </w:pPr>
            <w:bookmarkStart w:id="1" w:name="_Hlk36216020"/>
          </w:p>
        </w:tc>
        <w:tc>
          <w:tcPr>
            <w:tcW w:w="2977" w:type="dxa"/>
            <w:vAlign w:val="center"/>
          </w:tcPr>
          <w:p w14:paraId="277FA1AC" w14:textId="625F9344" w:rsidR="00A46A7A" w:rsidRDefault="005F41C7" w:rsidP="005F41C7">
            <w:pPr>
              <w:spacing w:before="40" w:after="40" w:line="240" w:lineRule="exact"/>
              <w:jc w:val="both"/>
              <w:rPr>
                <w:rFonts w:ascii="Tahoma" w:hAnsi="Tahoma" w:cs="Tahoma"/>
                <w:sz w:val="20"/>
                <w:szCs w:val="20"/>
                <w:lang w:val="lt-LT"/>
              </w:rPr>
            </w:pPr>
            <w:r w:rsidRPr="005F41C7">
              <w:rPr>
                <w:rFonts w:ascii="Tahoma" w:hAnsi="Tahoma" w:cs="Tahoma"/>
                <w:sz w:val="20"/>
                <w:szCs w:val="20"/>
                <w:lang w:val="lt-LT"/>
              </w:rPr>
              <w:t>Dėl pritarimo LITGRID AB 2020 m. atlygio ataskaitai</w:t>
            </w:r>
            <w:r w:rsidR="00A46A7A" w:rsidRPr="00802FF4">
              <w:rPr>
                <w:rFonts w:ascii="Tahoma" w:hAnsi="Tahoma" w:cs="Tahoma"/>
                <w:sz w:val="20"/>
                <w:szCs w:val="20"/>
                <w:lang w:val="lt-LT"/>
              </w:rPr>
              <w:t>.</w:t>
            </w:r>
          </w:p>
        </w:tc>
        <w:tc>
          <w:tcPr>
            <w:tcW w:w="3827" w:type="dxa"/>
            <w:vAlign w:val="center"/>
          </w:tcPr>
          <w:p w14:paraId="666A08DE" w14:textId="5442B817" w:rsidR="00A46A7A" w:rsidRPr="00110E40" w:rsidRDefault="005F41C7" w:rsidP="005F41C7">
            <w:pPr>
              <w:spacing w:before="40" w:after="40" w:line="240" w:lineRule="exact"/>
              <w:jc w:val="both"/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</w:pPr>
            <w:r w:rsidRPr="005F41C7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>Pritarti LITGRID AB 2020 m. atlygio ataskaitai, kuri yra LITGRID AB 2020 m. metinio pranešimo dalis</w:t>
            </w:r>
            <w:r w:rsidR="002D6DEA"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 xml:space="preserve"> (pridedama)</w:t>
            </w:r>
            <w:r>
              <w:rPr>
                <w:rFonts w:ascii="Tahoma" w:hAnsi="Tahoma" w:cs="Tahoma"/>
                <w:bCs/>
                <w:iCs/>
                <w:sz w:val="20"/>
                <w:szCs w:val="20"/>
                <w:lang w:val="lt-LT"/>
              </w:rPr>
              <w:t>.</w:t>
            </w:r>
          </w:p>
        </w:tc>
        <w:tc>
          <w:tcPr>
            <w:tcW w:w="1219" w:type="dxa"/>
            <w:vAlign w:val="center"/>
          </w:tcPr>
          <w:p w14:paraId="0CE30E22" w14:textId="1CB62F8A" w:rsidR="00A46A7A" w:rsidRDefault="00616102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23082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A46A7A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A46A7A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333" w:type="dxa"/>
            <w:vAlign w:val="center"/>
          </w:tcPr>
          <w:p w14:paraId="7DA1EDE3" w14:textId="144A7117" w:rsidR="00A46A7A" w:rsidRDefault="00616102" w:rsidP="00802FF4">
            <w:pPr>
              <w:spacing w:before="40" w:after="40" w:line="240" w:lineRule="exact"/>
              <w:jc w:val="center"/>
              <w:rPr>
                <w:rStyle w:val="FontStyle13"/>
                <w:rFonts w:ascii="Tahoma" w:hAnsi="Tahoma" w:cs="Tahoma"/>
                <w:b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188906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A46A7A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A46A7A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  <w:bookmarkEnd w:id="1"/>
    </w:tbl>
    <w:p w14:paraId="2816FE2B" w14:textId="0120E625" w:rsidR="00D0669E" w:rsidRDefault="00D0669E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DE2009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4CA1E34B" w:rsidR="00E926FD" w:rsidRPr="00E926FD" w:rsidRDefault="00E926FD" w:rsidP="00E926FD">
            <w:pPr>
              <w:pStyle w:val="Default"/>
              <w:spacing w:before="40" w:after="40"/>
              <w:jc w:val="both"/>
              <w:rPr>
                <w:sz w:val="16"/>
                <w:szCs w:val="16"/>
                <w:lang w:val="lt-LT"/>
              </w:rPr>
            </w:pPr>
            <w:r w:rsidRPr="00E926FD">
              <w:rPr>
                <w:rFonts w:ascii="Tahoma" w:hAnsi="Tahoma" w:cs="Tahoma"/>
                <w:color w:val="auto"/>
                <w:sz w:val="20"/>
                <w:szCs w:val="20"/>
                <w:lang w:val="lt-LT"/>
              </w:rPr>
              <w:t>Dėl bet kokių kitų naujų sprendimų projektų, nenurodytų aukščiau, visais turimais balsais balsuojame: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58AB9E4E" w:rsidR="00E926FD" w:rsidRPr="00DE2009" w:rsidRDefault="00616102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>
                  <w:rPr>
                    <w:rStyle w:val="FontStyle13"/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E926FD" w:rsidRPr="00110E40">
              <w:rPr>
                <w:rStyle w:val="FontStyle13"/>
                <w:rFonts w:ascii="Tahoma" w:hAnsi="Tahoma" w:cs="Tahoma"/>
                <w:b/>
              </w:rPr>
              <w:t xml:space="preserve"> UŽ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4ABC6D15" w:rsidR="00E926FD" w:rsidRPr="00DE2009" w:rsidRDefault="00616102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16"/>
                <w:szCs w:val="16"/>
              </w:rPr>
            </w:pPr>
            <w:sdt>
              <w:sdtPr>
                <w:rPr>
                  <w:rStyle w:val="FontStyle13"/>
                  <w:rFonts w:ascii="Tahoma" w:hAnsi="Tahoma" w:cs="Tahoma"/>
                  <w:b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110E4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110E40">
              <w:rPr>
                <w:rStyle w:val="FontStyle13"/>
                <w:rFonts w:ascii="Tahoma" w:hAnsi="Tahoma" w:cs="Tahoma"/>
                <w:b/>
              </w:rPr>
              <w:t xml:space="preserve"> PRIEŠ</w:t>
            </w:r>
          </w:p>
        </w:tc>
      </w:tr>
    </w:tbl>
    <w:p w14:paraId="6629D322" w14:textId="77777777" w:rsidR="00A419B6" w:rsidRDefault="00A419B6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538842D4" w14:textId="7D9AE954" w:rsidR="00D0669E" w:rsidRPr="00AF57A2" w:rsidRDefault="000A68AC" w:rsidP="000A68AC">
      <w:pPr>
        <w:spacing w:line="240" w:lineRule="exact"/>
        <w:ind w:left="-426" w:right="-142"/>
        <w:jc w:val="both"/>
        <w:rPr>
          <w:rStyle w:val="FontStyle13"/>
          <w:rFonts w:ascii="Tahoma" w:hAnsi="Tahoma" w:cs="Tahoma"/>
          <w:lang w:val="lt-LT"/>
        </w:rPr>
      </w:pPr>
      <w:r w:rsidRPr="000A68AC">
        <w:rPr>
          <w:rStyle w:val="FontStyle13"/>
          <w:rFonts w:ascii="Tahoma" w:hAnsi="Tahoma" w:cs="Tahoma"/>
          <w:lang w:val="lt-LT"/>
        </w:rPr>
        <w:t xml:space="preserve">Pasirašydamas šį biuletenį, akcininkas taip pat patvirtina, kad informacija apie šaukiamą Bendrovės visuotinį akcininkų susirinkimą buvo tinkamai ir laiku pateikta, akcininkas neturi jokių pretenzijų dėl visuotinio akcininkų </w:t>
      </w:r>
      <w:r w:rsidRPr="00AF57A2">
        <w:rPr>
          <w:rStyle w:val="FontStyle13"/>
          <w:rFonts w:ascii="Tahoma" w:hAnsi="Tahoma" w:cs="Tahoma"/>
          <w:lang w:val="lt-LT"/>
        </w:rPr>
        <w:t>susirinkimo sušaukimo, o taip pat patvirtina, jog jam buvo pateikta visa informacija / dokumentai, kurie būtini balsuojant dėl kiekvieno iš darbotvarkės klausimų.</w:t>
      </w:r>
    </w:p>
    <w:p w14:paraId="20EF2672" w14:textId="5DFBA672" w:rsidR="00D26AEA" w:rsidRPr="00AF57A2" w:rsidRDefault="00D26AE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1A2D4A38" w14:textId="568501E9" w:rsidR="007D71DA" w:rsidRPr="00AF57A2" w:rsidRDefault="007D71DA" w:rsidP="008B0369">
      <w:pPr>
        <w:spacing w:line="240" w:lineRule="exact"/>
        <w:jc w:val="both"/>
        <w:rPr>
          <w:rFonts w:ascii="Tahoma" w:hAnsi="Tahoma" w:cs="Tahoma"/>
          <w:sz w:val="20"/>
          <w:szCs w:val="20"/>
          <w:lang w:val="lt-LT"/>
        </w:rPr>
      </w:pPr>
    </w:p>
    <w:p w14:paraId="3E3368E1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V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>ardas, pavardė</w:t>
      </w:r>
      <w:r w:rsidR="00907433" w:rsidRPr="00AF57A2">
        <w:rPr>
          <w:rFonts w:ascii="Tahoma" w:hAnsi="Tahoma" w:cs="Tahoma"/>
          <w:sz w:val="20"/>
          <w:szCs w:val="20"/>
          <w:lang w:val="lt-LT"/>
        </w:rPr>
        <w:t xml:space="preserve"> / pavadinimas,</w:t>
      </w:r>
    </w:p>
    <w:p w14:paraId="0EA9A4A3" w14:textId="76819C3D" w:rsidR="007D71DA" w:rsidRDefault="00907433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atstovo</w:t>
      </w:r>
      <w:r w:rsidR="00AF57A2" w:rsidRPr="00AF57A2">
        <w:rPr>
          <w:rFonts w:ascii="Tahoma" w:hAnsi="Tahoma" w:cs="Tahoma"/>
          <w:sz w:val="20"/>
          <w:szCs w:val="20"/>
          <w:lang w:val="lt-LT"/>
        </w:rPr>
        <w:t xml:space="preserve"> vardas ir pavardė,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 xml:space="preserve"> pareigos:</w:t>
      </w:r>
      <w:r w:rsidR="00AF57A2">
        <w:rPr>
          <w:rFonts w:ascii="Tahoma" w:hAnsi="Tahoma" w:cs="Tahoma"/>
          <w:sz w:val="20"/>
          <w:szCs w:val="20"/>
          <w:lang w:val="lt-LT"/>
        </w:rPr>
        <w:tab/>
      </w:r>
      <w:r w:rsidR="00AF57A2">
        <w:rPr>
          <w:rFonts w:ascii="Tahoma" w:hAnsi="Tahoma" w:cs="Tahoma"/>
          <w:sz w:val="20"/>
          <w:szCs w:val="20"/>
          <w:lang w:val="lt-LT"/>
        </w:rPr>
        <w:tab/>
      </w:r>
      <w:r w:rsidR="00D952DD">
        <w:rPr>
          <w:rFonts w:ascii="Tahoma" w:hAnsi="Tahoma" w:cs="Tahoma"/>
          <w:sz w:val="20"/>
          <w:szCs w:val="20"/>
          <w:lang w:val="lt-LT"/>
        </w:rPr>
        <w:tab/>
      </w:r>
      <w:r w:rsidR="00AF57A2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5CDCAB80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273437E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7679EF3" w14:textId="52995595" w:rsidR="007D71DA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P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>arašas ir</w:t>
      </w:r>
      <w:r w:rsidRPr="00AF57A2">
        <w:rPr>
          <w:rFonts w:ascii="Tahoma" w:hAnsi="Tahoma" w:cs="Tahoma"/>
          <w:sz w:val="20"/>
          <w:szCs w:val="20"/>
          <w:lang w:val="lt-LT"/>
        </w:rPr>
        <w:t xml:space="preserve"> pasirašymo</w:t>
      </w:r>
      <w:r>
        <w:rPr>
          <w:rFonts w:ascii="Tahoma" w:hAnsi="Tahoma" w:cs="Tahoma"/>
          <w:sz w:val="20"/>
          <w:szCs w:val="20"/>
          <w:lang w:val="lt-LT"/>
        </w:rPr>
        <w:t xml:space="preserve"> </w:t>
      </w:r>
      <w:r w:rsidR="007D71DA" w:rsidRPr="00AF57A2">
        <w:rPr>
          <w:rFonts w:ascii="Tahoma" w:hAnsi="Tahoma" w:cs="Tahoma"/>
          <w:sz w:val="20"/>
          <w:szCs w:val="20"/>
          <w:lang w:val="lt-LT"/>
        </w:rPr>
        <w:t>data:</w:t>
      </w:r>
      <w:r w:rsidRPr="00AF57A2">
        <w:rPr>
          <w:rFonts w:ascii="Tahoma" w:hAnsi="Tahoma" w:cs="Tahoma"/>
          <w:sz w:val="20"/>
          <w:szCs w:val="20"/>
          <w:lang w:val="lt-LT"/>
        </w:rPr>
        <w:t xml:space="preserve"> </w:t>
      </w:r>
      <w:r>
        <w:rPr>
          <w:rFonts w:ascii="Tahoma" w:hAnsi="Tahoma" w:cs="Tahoma"/>
          <w:sz w:val="20"/>
          <w:szCs w:val="20"/>
          <w:lang w:val="lt-LT"/>
        </w:rPr>
        <w:tab/>
      </w:r>
      <w:r>
        <w:rPr>
          <w:rFonts w:ascii="Tahoma" w:hAnsi="Tahoma" w:cs="Tahoma"/>
          <w:sz w:val="20"/>
          <w:szCs w:val="20"/>
          <w:lang w:val="lt-LT"/>
        </w:rPr>
        <w:tab/>
      </w:r>
      <w:r>
        <w:rPr>
          <w:rFonts w:ascii="Tahoma" w:hAnsi="Tahoma" w:cs="Tahoma"/>
          <w:sz w:val="20"/>
          <w:szCs w:val="20"/>
          <w:lang w:val="lt-LT"/>
        </w:rPr>
        <w:tab/>
      </w:r>
      <w:r w:rsidR="00D952DD">
        <w:rPr>
          <w:rFonts w:ascii="Tahoma" w:hAnsi="Tahoma" w:cs="Tahoma"/>
          <w:sz w:val="20"/>
          <w:szCs w:val="20"/>
          <w:lang w:val="lt-LT"/>
        </w:rPr>
        <w:tab/>
      </w:r>
      <w:r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7222485F" w14:textId="1CC3E090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218ABA73" w14:textId="77777777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B1B88CE" w14:textId="77777777" w:rsidR="00AF57A2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Teisę balsuoti suteikiančio dokumento</w:t>
      </w:r>
    </w:p>
    <w:p w14:paraId="699BB38B" w14:textId="77777777" w:rsidR="00AF57A2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 xml:space="preserve">pavadinimas, data, numeris </w:t>
      </w:r>
    </w:p>
    <w:p w14:paraId="0AF3D666" w14:textId="6B4BCF57" w:rsidR="007D71DA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  <w:r w:rsidRPr="00AF57A2">
        <w:rPr>
          <w:rFonts w:ascii="Tahoma" w:hAnsi="Tahoma" w:cs="Tahoma"/>
          <w:sz w:val="20"/>
          <w:szCs w:val="20"/>
          <w:lang w:val="lt-LT"/>
        </w:rPr>
        <w:t>(jeigu biuletenį pasirašo ne akcininko vadovas):</w:t>
      </w:r>
      <w:r w:rsidR="00AF57A2">
        <w:rPr>
          <w:rFonts w:ascii="Tahoma" w:hAnsi="Tahoma" w:cs="Tahoma"/>
          <w:sz w:val="20"/>
          <w:szCs w:val="20"/>
          <w:lang w:val="lt-LT"/>
        </w:rPr>
        <w:t xml:space="preserve"> </w:t>
      </w:r>
      <w:r w:rsidR="00D952DD">
        <w:rPr>
          <w:rFonts w:ascii="Tahoma" w:hAnsi="Tahoma" w:cs="Tahoma"/>
          <w:sz w:val="20"/>
          <w:szCs w:val="20"/>
          <w:lang w:val="lt-LT"/>
        </w:rPr>
        <w:tab/>
        <w:t>_</w:t>
      </w:r>
      <w:r w:rsidR="00AF57A2">
        <w:rPr>
          <w:rFonts w:ascii="Tahoma" w:hAnsi="Tahoma" w:cs="Tahoma"/>
          <w:sz w:val="20"/>
          <w:szCs w:val="20"/>
          <w:lang w:val="lt-LT"/>
        </w:rPr>
        <w:t>___________________________________________</w:t>
      </w:r>
    </w:p>
    <w:p w14:paraId="31A88F9A" w14:textId="2A99E475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14FE932A" w14:textId="056061D7" w:rsidR="003570BD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5D9635B1" w14:textId="77777777" w:rsidR="003570BD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42A0CEAA" w14:textId="2E25204F" w:rsidR="00AF57A2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="Tahoma" w:hAnsi="Tahoma" w:cs="Tahoma"/>
          <w:sz w:val="20"/>
          <w:szCs w:val="20"/>
          <w:lang w:val="lt-LT"/>
        </w:rPr>
      </w:pPr>
    </w:p>
    <w:p w14:paraId="59CD8AD7" w14:textId="4328017B" w:rsidR="00AF57A2" w:rsidRPr="0037175C" w:rsidRDefault="00AF57A2" w:rsidP="002C64CC">
      <w:pPr>
        <w:rPr>
          <w:rFonts w:ascii="Tahoma" w:hAnsi="Tahoma" w:cs="Tahoma"/>
          <w:sz w:val="20"/>
          <w:szCs w:val="20"/>
          <w:lang w:val="lt-LT"/>
        </w:rPr>
      </w:pPr>
    </w:p>
    <w:sectPr w:rsidR="00AF57A2" w:rsidRPr="0037175C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D093F" w14:textId="77777777" w:rsidR="00616102" w:rsidRDefault="00616102">
      <w:pPr>
        <w:pStyle w:val="antraste"/>
      </w:pPr>
      <w:r>
        <w:separator/>
      </w:r>
    </w:p>
  </w:endnote>
  <w:endnote w:type="continuationSeparator" w:id="0">
    <w:p w14:paraId="6DF604A1" w14:textId="77777777" w:rsidR="00616102" w:rsidRDefault="00616102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22EA8" w14:textId="77777777" w:rsidR="00616102" w:rsidRDefault="00616102">
      <w:pPr>
        <w:pStyle w:val="antraste"/>
      </w:pPr>
      <w:r>
        <w:separator/>
      </w:r>
    </w:p>
  </w:footnote>
  <w:footnote w:type="continuationSeparator" w:id="0">
    <w:p w14:paraId="62FC5B1A" w14:textId="77777777" w:rsidR="00616102" w:rsidRDefault="00616102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2F16A6F"/>
    <w:multiLevelType w:val="multilevel"/>
    <w:tmpl w:val="084A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47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95E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3F0C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64CC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6DEA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346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882"/>
    <w:rsid w:val="00531939"/>
    <w:rsid w:val="00532308"/>
    <w:rsid w:val="00532655"/>
    <w:rsid w:val="00536292"/>
    <w:rsid w:val="0053673F"/>
    <w:rsid w:val="00536FFC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1059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41C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10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7C4"/>
    <w:rsid w:val="006B70B5"/>
    <w:rsid w:val="006B767C"/>
    <w:rsid w:val="006C088B"/>
    <w:rsid w:val="006C137D"/>
    <w:rsid w:val="006C27C0"/>
    <w:rsid w:val="006C2A99"/>
    <w:rsid w:val="006C2B57"/>
    <w:rsid w:val="006C2DA2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2FF4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144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6A7A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7755"/>
    <w:rsid w:val="00AD0503"/>
    <w:rsid w:val="00AD172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301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10AC8"/>
    <w:rsid w:val="00E10E87"/>
    <w:rsid w:val="00E110FD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316"/>
    <w:rsid w:val="00E83951"/>
    <w:rsid w:val="00E841C8"/>
    <w:rsid w:val="00E84D1E"/>
    <w:rsid w:val="00E85CE6"/>
    <w:rsid w:val="00E85F75"/>
    <w:rsid w:val="00E86FC0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4E51"/>
    <w:rsid w:val="00EC5728"/>
    <w:rsid w:val="00EC5802"/>
    <w:rsid w:val="00EC6472"/>
    <w:rsid w:val="00EC79C1"/>
    <w:rsid w:val="00EC7AF2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294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7E2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A48AC"/>
    <w:rsid w:val="000E6572"/>
    <w:rsid w:val="00131EE3"/>
    <w:rsid w:val="00154EA0"/>
    <w:rsid w:val="001C6989"/>
    <w:rsid w:val="001C7ED2"/>
    <w:rsid w:val="00266F92"/>
    <w:rsid w:val="00290853"/>
    <w:rsid w:val="00326647"/>
    <w:rsid w:val="003532FE"/>
    <w:rsid w:val="0037073B"/>
    <w:rsid w:val="0042762B"/>
    <w:rsid w:val="00443CC5"/>
    <w:rsid w:val="004D691E"/>
    <w:rsid w:val="004E5C42"/>
    <w:rsid w:val="00530858"/>
    <w:rsid w:val="005575E8"/>
    <w:rsid w:val="005E4E93"/>
    <w:rsid w:val="005F0E44"/>
    <w:rsid w:val="0061001B"/>
    <w:rsid w:val="006D0D44"/>
    <w:rsid w:val="007E3BE8"/>
    <w:rsid w:val="0087368A"/>
    <w:rsid w:val="00980E27"/>
    <w:rsid w:val="009D490B"/>
    <w:rsid w:val="009E3691"/>
    <w:rsid w:val="00B70730"/>
    <w:rsid w:val="00B969A9"/>
    <w:rsid w:val="00BA4069"/>
    <w:rsid w:val="00BE6FE5"/>
    <w:rsid w:val="00C11546"/>
    <w:rsid w:val="00C14644"/>
    <w:rsid w:val="00C43FC8"/>
    <w:rsid w:val="00C95D2E"/>
    <w:rsid w:val="00CA5776"/>
    <w:rsid w:val="00E27CC4"/>
    <w:rsid w:val="00E546CF"/>
    <w:rsid w:val="00E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C3E42E352454996CC3DEAD8F6F4E4" ma:contentTypeVersion="13" ma:contentTypeDescription="Create a new document." ma:contentTypeScope="" ma:versionID="a8cc0fda8ef6f8d2bb37efd76cb18d44">
  <xsd:schema xmlns:xsd="http://www.w3.org/2001/XMLSchema" xmlns:xs="http://www.w3.org/2001/XMLSchema" xmlns:p="http://schemas.microsoft.com/office/2006/metadata/properties" xmlns:ns3="125072a9-8a73-4a14-a1c6-70026ae78096" xmlns:ns4="ddf95a5c-706d-4ed3-87b9-c3c502cadf8c" targetNamespace="http://schemas.microsoft.com/office/2006/metadata/properties" ma:root="true" ma:fieldsID="b54a1b79587f1203dd8286b11d67bbe7" ns3:_="" ns4:_="">
    <xsd:import namespace="125072a9-8a73-4a14-a1c6-70026ae78096"/>
    <xsd:import namespace="ddf95a5c-706d-4ed3-87b9-c3c502cadf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072a9-8a73-4a14-a1c6-70026ae780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95a5c-706d-4ed3-87b9-c3c502cad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3F05C-A60B-4227-9CDE-1C36F35FF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AFCC4A-CA21-42E6-BAFF-447E0C3CA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072a9-8a73-4a14-a1c6-70026ae78096"/>
    <ds:schemaRef ds:uri="ddf95a5c-706d-4ed3-87b9-c3c502cad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1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Donatas Juodpusis</cp:lastModifiedBy>
  <cp:revision>3</cp:revision>
  <cp:lastPrinted>2014-03-14T08:41:00Z</cp:lastPrinted>
  <dcterms:created xsi:type="dcterms:W3CDTF">2021-03-25T14:29:00Z</dcterms:created>
  <dcterms:modified xsi:type="dcterms:W3CDTF">2021-03-26T13:11:00Z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0x01010033FC3E42E352454996CC3DEAD8F6F4E4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2020-03-27T06:05:31.5023071Z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ActionId">
    <vt:lpwstr>c838c7f7-bfb9-476c-ae39-f231cb3e66b6</vt:lpwstr>
  </property>
  <property fmtid="{D5CDD505-2E9C-101B-9397-08002B2CF9AE}" pid="10" name="MSIP_Label_2fd44ff5-8724-42e2-ac93-e5c51de48168_Extended_MSFT_Method">
    <vt:lpwstr>Manual</vt:lpwstr>
  </property>
  <property fmtid="{D5CDD505-2E9C-101B-9397-08002B2CF9AE}" pid="11" name="Sensitivity">
    <vt:lpwstr>Vieša informacija</vt:lpwstr>
  </property>
</Properties>
</file>